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7049" w:rsidRDefault="00920784">
      <w:pPr>
        <w:pStyle w:val="ab"/>
        <w:widowControl/>
        <w:spacing w:before="0" w:beforeAutospacing="0" w:after="0" w:afterAutospacing="0" w:line="450" w:lineRule="atLeast"/>
        <w:jc w:val="center"/>
        <w:rPr>
          <w:sz w:val="21"/>
          <w:szCs w:val="21"/>
        </w:rPr>
      </w:pPr>
      <w:r>
        <w:rPr>
          <w:rStyle w:val="ae"/>
          <w:rFonts w:ascii="宋体" w:hAnsi="宋体" w:cs="宋体" w:hint="eastAsia"/>
          <w:color w:val="333333"/>
          <w:sz w:val="84"/>
          <w:szCs w:val="84"/>
          <w:shd w:val="clear" w:color="auto" w:fill="FFFFFF"/>
        </w:rPr>
        <w:t>武 汉 工 商 学 院</w:t>
      </w:r>
    </w:p>
    <w:p w:rsidR="00BB7049" w:rsidRDefault="00920784">
      <w:pPr>
        <w:pStyle w:val="ab"/>
        <w:widowControl/>
        <w:spacing w:before="0" w:beforeAutospacing="0" w:after="0" w:afterAutospacing="0" w:line="450" w:lineRule="atLeast"/>
        <w:jc w:val="center"/>
        <w:rPr>
          <w:sz w:val="21"/>
          <w:szCs w:val="21"/>
        </w:rPr>
      </w:pPr>
      <w:r>
        <w:rPr>
          <w:rStyle w:val="ae"/>
          <w:rFonts w:ascii="宋体" w:hAnsi="宋体" w:cs="宋体" w:hint="eastAsia"/>
          <w:color w:val="333333"/>
          <w:sz w:val="84"/>
          <w:szCs w:val="84"/>
          <w:shd w:val="clear" w:color="auto" w:fill="FFFFFF"/>
        </w:rPr>
        <w:t>招（议）标文件</w:t>
      </w:r>
    </w:p>
    <w:p w:rsidR="00BB7049" w:rsidRDefault="00920784">
      <w:pPr>
        <w:pStyle w:val="ab"/>
        <w:widowControl/>
        <w:spacing w:before="0" w:beforeAutospacing="0" w:after="0" w:afterAutospacing="0" w:line="450" w:lineRule="atLeast"/>
        <w:jc w:val="both"/>
        <w:rPr>
          <w:sz w:val="21"/>
          <w:szCs w:val="21"/>
        </w:rPr>
      </w:pPr>
      <w:r>
        <w:rPr>
          <w:rStyle w:val="ae"/>
          <w:rFonts w:ascii="宋体" w:hAnsi="宋体" w:cs="宋体" w:hint="eastAsia"/>
          <w:color w:val="333333"/>
          <w:sz w:val="28"/>
          <w:szCs w:val="28"/>
          <w:shd w:val="clear" w:color="auto" w:fill="FFFFFF"/>
        </w:rPr>
        <w:t> </w:t>
      </w:r>
    </w:p>
    <w:p w:rsidR="00BB7049" w:rsidRDefault="00920784">
      <w:pPr>
        <w:pStyle w:val="ab"/>
        <w:widowControl/>
        <w:spacing w:before="0" w:beforeAutospacing="0" w:after="0" w:afterAutospacing="0" w:line="450" w:lineRule="atLeast"/>
        <w:jc w:val="center"/>
        <w:rPr>
          <w:sz w:val="21"/>
          <w:szCs w:val="21"/>
        </w:rPr>
      </w:pPr>
      <w:r>
        <w:rPr>
          <w:rFonts w:ascii="宋体" w:hAnsi="宋体" w:cs="宋体" w:hint="eastAsia"/>
          <w:noProof/>
          <w:color w:val="333333"/>
          <w:sz w:val="18"/>
          <w:szCs w:val="18"/>
          <w:shd w:val="clear" w:color="auto" w:fill="FFFFFF"/>
        </w:rPr>
        <w:drawing>
          <wp:inline distT="0" distB="0" distL="0" distR="0">
            <wp:extent cx="2901950" cy="2838450"/>
            <wp:effectExtent l="1905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noChangeArrowheads="1"/>
                    </pic:cNvPicPr>
                  </pic:nvPicPr>
                  <pic:blipFill>
                    <a:blip r:embed="rId9"/>
                    <a:srcRect/>
                    <a:stretch>
                      <a:fillRect/>
                    </a:stretch>
                  </pic:blipFill>
                  <pic:spPr>
                    <a:xfrm>
                      <a:off x="0" y="0"/>
                      <a:ext cx="2901950" cy="2838450"/>
                    </a:xfrm>
                    <a:prstGeom prst="rect">
                      <a:avLst/>
                    </a:prstGeom>
                    <a:noFill/>
                    <a:ln w="9525">
                      <a:noFill/>
                      <a:miter lim="800000"/>
                      <a:headEnd/>
                      <a:tailEnd/>
                    </a:ln>
                  </pic:spPr>
                </pic:pic>
              </a:graphicData>
            </a:graphic>
          </wp:inline>
        </w:drawing>
      </w:r>
    </w:p>
    <w:p w:rsidR="00BB7049" w:rsidRDefault="00920784">
      <w:pPr>
        <w:pStyle w:val="ab"/>
        <w:widowControl/>
        <w:spacing w:before="0" w:beforeAutospacing="0" w:after="0" w:afterAutospacing="0" w:line="450" w:lineRule="atLeast"/>
        <w:jc w:val="both"/>
        <w:rPr>
          <w:sz w:val="21"/>
          <w:szCs w:val="21"/>
        </w:rPr>
      </w:pPr>
      <w:r>
        <w:rPr>
          <w:rStyle w:val="ae"/>
          <w:rFonts w:ascii="宋体" w:hAnsi="宋体" w:cs="宋体" w:hint="eastAsia"/>
          <w:color w:val="333333"/>
          <w:sz w:val="44"/>
          <w:szCs w:val="44"/>
          <w:shd w:val="clear" w:color="auto" w:fill="FFFFFF"/>
        </w:rPr>
        <w:t> </w:t>
      </w:r>
    </w:p>
    <w:p w:rsidR="00BB7049" w:rsidRDefault="00920784">
      <w:pPr>
        <w:pStyle w:val="ab"/>
        <w:widowControl/>
        <w:spacing w:before="0" w:beforeAutospacing="0" w:afterLines="50" w:after="156" w:afterAutospacing="0" w:line="450" w:lineRule="atLeast"/>
        <w:ind w:left="3030" w:hangingChars="686" w:hanging="3030"/>
        <w:jc w:val="both"/>
        <w:rPr>
          <w:sz w:val="21"/>
          <w:szCs w:val="21"/>
          <w:u w:val="single"/>
        </w:rPr>
      </w:pPr>
      <w:r>
        <w:rPr>
          <w:rStyle w:val="ae"/>
          <w:rFonts w:ascii="宋体" w:hAnsi="宋体" w:cs="宋体" w:hint="eastAsia"/>
          <w:color w:val="333333"/>
          <w:sz w:val="44"/>
          <w:szCs w:val="44"/>
          <w:shd w:val="clear" w:color="auto" w:fill="FFFFFF"/>
        </w:rPr>
        <w:t>招标项目名称:</w:t>
      </w:r>
      <w:r>
        <w:rPr>
          <w:rFonts w:ascii="仿宋" w:eastAsia="仿宋" w:hAnsi="仿宋" w:hint="eastAsia"/>
          <w:sz w:val="28"/>
          <w:szCs w:val="28"/>
        </w:rPr>
        <w:t xml:space="preserve"> </w:t>
      </w:r>
      <w:r>
        <w:rPr>
          <w:rStyle w:val="ae"/>
          <w:rFonts w:ascii="宋体" w:hAnsi="宋体" w:cs="宋体" w:hint="eastAsia"/>
          <w:color w:val="333333"/>
          <w:sz w:val="32"/>
          <w:szCs w:val="32"/>
          <w:u w:val="single"/>
          <w:shd w:val="clear" w:color="auto" w:fill="FFFFFF"/>
        </w:rPr>
        <w:t xml:space="preserve">体测设备及管理平台采购项目招标  </w:t>
      </w:r>
      <w:r>
        <w:rPr>
          <w:rStyle w:val="ae"/>
          <w:rFonts w:ascii="宋体" w:hAnsi="宋体" w:cs="宋体" w:hint="eastAsia"/>
          <w:color w:val="333333"/>
          <w:u w:val="single"/>
          <w:shd w:val="clear" w:color="auto" w:fill="FFFFFF"/>
        </w:rPr>
        <w:t xml:space="preserve"> </w:t>
      </w:r>
    </w:p>
    <w:p w:rsidR="00BB7049" w:rsidRDefault="00920784">
      <w:pPr>
        <w:pStyle w:val="ab"/>
        <w:widowControl/>
        <w:spacing w:before="0" w:beforeAutospacing="0" w:afterLines="50" w:after="156" w:afterAutospacing="0" w:line="450" w:lineRule="atLeast"/>
        <w:jc w:val="both"/>
        <w:rPr>
          <w:sz w:val="28"/>
          <w:szCs w:val="28"/>
          <w:u w:val="single"/>
        </w:rPr>
      </w:pPr>
      <w:r>
        <w:rPr>
          <w:rStyle w:val="ae"/>
          <w:rFonts w:ascii="宋体" w:hAnsi="宋体" w:cs="宋体" w:hint="eastAsia"/>
          <w:color w:val="333333"/>
          <w:sz w:val="44"/>
          <w:szCs w:val="44"/>
          <w:shd w:val="clear" w:color="auto" w:fill="FFFFFF"/>
        </w:rPr>
        <w:t>编      号</w:t>
      </w:r>
      <w:r>
        <w:rPr>
          <w:rFonts w:ascii="宋体" w:hAnsi="宋体" w:cs="宋体" w:hint="eastAsia"/>
          <w:color w:val="333333"/>
          <w:sz w:val="44"/>
          <w:szCs w:val="44"/>
          <w:shd w:val="clear" w:color="auto" w:fill="FFFFFF"/>
        </w:rPr>
        <w:t>:</w:t>
      </w:r>
      <w:r>
        <w:rPr>
          <w:rStyle w:val="ae"/>
          <w:rFonts w:ascii="宋体" w:hAnsi="宋体" w:cs="宋体" w:hint="eastAsia"/>
          <w:color w:val="333333"/>
          <w:sz w:val="28"/>
          <w:szCs w:val="28"/>
          <w:u w:val="single"/>
          <w:shd w:val="clear" w:color="auto" w:fill="FFFFFF"/>
        </w:rPr>
        <w:t> </w:t>
      </w:r>
      <w:r>
        <w:rPr>
          <w:rStyle w:val="ae"/>
          <w:rFonts w:ascii="宋体" w:hAnsi="宋体" w:cs="宋体" w:hint="eastAsia"/>
          <w:color w:val="333333"/>
          <w:sz w:val="32"/>
          <w:szCs w:val="32"/>
          <w:u w:val="single"/>
          <w:shd w:val="clear" w:color="auto" w:fill="FFFFFF"/>
        </w:rPr>
        <w:t xml:space="preserve"> G2023-33                       </w:t>
      </w:r>
    </w:p>
    <w:p w:rsidR="00BB7049" w:rsidRDefault="00920784">
      <w:pPr>
        <w:pStyle w:val="ab"/>
        <w:widowControl/>
        <w:spacing w:before="0" w:beforeAutospacing="0" w:after="0" w:afterAutospacing="0" w:line="450" w:lineRule="atLeast"/>
        <w:jc w:val="both"/>
        <w:rPr>
          <w:sz w:val="21"/>
          <w:szCs w:val="21"/>
        </w:rPr>
      </w:pPr>
      <w:r>
        <w:rPr>
          <w:rFonts w:ascii="宋体" w:hAnsi="宋体" w:cs="宋体" w:hint="eastAsia"/>
          <w:color w:val="333333"/>
          <w:sz w:val="44"/>
          <w:szCs w:val="44"/>
          <w:shd w:val="clear" w:color="auto" w:fill="FFFFFF"/>
        </w:rPr>
        <w:t> </w:t>
      </w:r>
    </w:p>
    <w:p w:rsidR="00BB7049" w:rsidRDefault="00BB7049">
      <w:pPr>
        <w:pStyle w:val="ab"/>
        <w:widowControl/>
        <w:spacing w:before="0" w:beforeAutospacing="0" w:after="0" w:afterAutospacing="0" w:line="450" w:lineRule="atLeast"/>
        <w:jc w:val="both"/>
        <w:rPr>
          <w:rStyle w:val="ae"/>
          <w:rFonts w:ascii="宋体" w:hAnsi="宋体" w:cs="宋体"/>
          <w:color w:val="333333"/>
          <w:sz w:val="52"/>
          <w:szCs w:val="52"/>
          <w:shd w:val="clear" w:color="auto" w:fill="FFFFFF"/>
        </w:rPr>
      </w:pPr>
    </w:p>
    <w:p w:rsidR="00BB7049" w:rsidRDefault="00920784">
      <w:pPr>
        <w:pStyle w:val="ab"/>
        <w:widowControl/>
        <w:spacing w:before="0" w:beforeAutospacing="0" w:after="0" w:afterAutospacing="0" w:line="450" w:lineRule="atLeast"/>
        <w:jc w:val="center"/>
        <w:rPr>
          <w:sz w:val="52"/>
          <w:szCs w:val="52"/>
        </w:rPr>
      </w:pPr>
      <w:r>
        <w:rPr>
          <w:rStyle w:val="ae"/>
          <w:rFonts w:ascii="宋体" w:hAnsi="宋体" w:cs="宋体" w:hint="eastAsia"/>
          <w:color w:val="333333"/>
          <w:sz w:val="52"/>
          <w:szCs w:val="52"/>
          <w:shd w:val="clear" w:color="auto" w:fill="FFFFFF"/>
        </w:rPr>
        <w:t>武汉工商学院招投标办公室</w:t>
      </w:r>
    </w:p>
    <w:p w:rsidR="00BB7049" w:rsidRDefault="00920784">
      <w:pPr>
        <w:pStyle w:val="ab"/>
        <w:widowControl/>
        <w:spacing w:before="0" w:beforeAutospacing="0" w:after="0" w:afterAutospacing="0" w:line="450" w:lineRule="atLeast"/>
        <w:jc w:val="center"/>
        <w:rPr>
          <w:rStyle w:val="ae"/>
          <w:rFonts w:ascii="宋体" w:hAnsi="宋体" w:cs="宋体"/>
          <w:color w:val="333333"/>
          <w:sz w:val="52"/>
          <w:szCs w:val="52"/>
          <w:shd w:val="clear" w:color="auto" w:fill="FFFFFF"/>
        </w:rPr>
      </w:pPr>
      <w:r>
        <w:rPr>
          <w:rStyle w:val="ae"/>
          <w:rFonts w:ascii="宋体" w:hAnsi="宋体" w:cs="宋体" w:hint="eastAsia"/>
          <w:color w:val="333333"/>
          <w:sz w:val="52"/>
          <w:szCs w:val="52"/>
          <w:shd w:val="clear" w:color="auto" w:fill="FFFFFF"/>
        </w:rPr>
        <w:t>二○二三年</w:t>
      </w:r>
      <w:r w:rsidR="004C2102">
        <w:rPr>
          <w:rStyle w:val="ae"/>
          <w:rFonts w:ascii="宋体" w:hAnsi="宋体" w:cs="宋体" w:hint="eastAsia"/>
          <w:color w:val="333333"/>
          <w:sz w:val="52"/>
          <w:szCs w:val="52"/>
          <w:shd w:val="clear" w:color="auto" w:fill="FFFFFF"/>
        </w:rPr>
        <w:t>九</w:t>
      </w:r>
      <w:r>
        <w:rPr>
          <w:rStyle w:val="ae"/>
          <w:rFonts w:ascii="宋体" w:hAnsi="宋体" w:cs="宋体" w:hint="eastAsia"/>
          <w:color w:val="333333"/>
          <w:sz w:val="52"/>
          <w:szCs w:val="52"/>
          <w:shd w:val="clear" w:color="auto" w:fill="FFFFFF"/>
        </w:rPr>
        <w:t>月</w:t>
      </w:r>
    </w:p>
    <w:p w:rsidR="00BB7049" w:rsidRDefault="00BB7049">
      <w:pPr>
        <w:spacing w:line="440" w:lineRule="exact"/>
        <w:jc w:val="center"/>
        <w:rPr>
          <w:rFonts w:ascii="仿宋" w:eastAsia="仿宋" w:hAnsi="仿宋"/>
          <w:b/>
          <w:sz w:val="32"/>
          <w:szCs w:val="32"/>
        </w:rPr>
      </w:pPr>
    </w:p>
    <w:p w:rsidR="00BB7049" w:rsidRDefault="00920784">
      <w:pPr>
        <w:spacing w:line="440" w:lineRule="exact"/>
        <w:jc w:val="center"/>
        <w:rPr>
          <w:rFonts w:ascii="仿宋" w:eastAsia="仿宋" w:hAnsi="仿宋"/>
          <w:b/>
          <w:sz w:val="32"/>
          <w:szCs w:val="32"/>
        </w:rPr>
      </w:pPr>
      <w:r>
        <w:rPr>
          <w:rFonts w:ascii="仿宋" w:eastAsia="仿宋" w:hAnsi="仿宋" w:hint="eastAsia"/>
          <w:b/>
          <w:sz w:val="32"/>
          <w:szCs w:val="32"/>
        </w:rPr>
        <w:lastRenderedPageBreak/>
        <w:t>第一部分</w:t>
      </w:r>
      <w:r>
        <w:rPr>
          <w:rFonts w:ascii="宋体" w:hAnsi="宋体" w:cs="宋体" w:hint="eastAsia"/>
          <w:b/>
          <w:sz w:val="32"/>
          <w:szCs w:val="32"/>
        </w:rPr>
        <w:t>  </w:t>
      </w:r>
      <w:r>
        <w:rPr>
          <w:rFonts w:ascii="仿宋" w:eastAsia="仿宋" w:hAnsi="仿宋" w:hint="eastAsia"/>
          <w:b/>
          <w:sz w:val="32"/>
          <w:szCs w:val="32"/>
        </w:rPr>
        <w:t xml:space="preserve"> 招（议）标邀请</w:t>
      </w:r>
    </w:p>
    <w:p w:rsidR="00BB7049" w:rsidRDefault="00920784">
      <w:pPr>
        <w:spacing w:line="440" w:lineRule="exact"/>
        <w:ind w:firstLineChars="200" w:firstLine="480"/>
        <w:jc w:val="left"/>
        <w:rPr>
          <w:rFonts w:ascii="仿宋" w:eastAsia="仿宋" w:hAnsi="仿宋"/>
          <w:sz w:val="24"/>
        </w:rPr>
      </w:pPr>
      <w:r>
        <w:rPr>
          <w:rFonts w:ascii="仿宋" w:eastAsia="仿宋" w:hAnsi="仿宋" w:hint="eastAsia"/>
          <w:sz w:val="24"/>
        </w:rPr>
        <w:t>根据我校实际需求，现面向社会邀请具有实力的单位进行我校的体测设备及管理平台采购项目招标，欢迎能满足标书要求的厂家前来投标。</w:t>
      </w:r>
    </w:p>
    <w:p w:rsidR="00BB7049" w:rsidRDefault="00920784">
      <w:pPr>
        <w:spacing w:line="440" w:lineRule="exact"/>
        <w:ind w:firstLineChars="200" w:firstLine="482"/>
        <w:jc w:val="left"/>
        <w:rPr>
          <w:rFonts w:ascii="仿宋" w:eastAsia="仿宋" w:hAnsi="仿宋"/>
          <w:bCs/>
          <w:sz w:val="24"/>
        </w:rPr>
      </w:pPr>
      <w:r>
        <w:rPr>
          <w:rFonts w:ascii="仿宋" w:eastAsia="仿宋" w:hAnsi="仿宋" w:hint="eastAsia"/>
          <w:b/>
          <w:sz w:val="24"/>
        </w:rPr>
        <w:t>一、招标项目名称：</w:t>
      </w:r>
      <w:r>
        <w:rPr>
          <w:rFonts w:ascii="仿宋" w:eastAsia="仿宋" w:hAnsi="仿宋" w:hint="eastAsia"/>
          <w:sz w:val="24"/>
          <w:u w:val="single"/>
        </w:rPr>
        <w:t>体测设备及管理平台采购项目</w:t>
      </w:r>
    </w:p>
    <w:p w:rsidR="00BB7049" w:rsidRDefault="00920784">
      <w:pPr>
        <w:spacing w:line="440" w:lineRule="exact"/>
        <w:ind w:firstLineChars="200" w:firstLine="480"/>
        <w:jc w:val="left"/>
        <w:rPr>
          <w:rFonts w:ascii="仿宋" w:eastAsia="仿宋" w:hAnsi="仿宋"/>
          <w:sz w:val="24"/>
        </w:rPr>
      </w:pPr>
      <w:r>
        <w:rPr>
          <w:rFonts w:ascii="仿宋" w:eastAsia="仿宋" w:hAnsi="仿宋" w:hint="eastAsia"/>
          <w:sz w:val="24"/>
        </w:rPr>
        <w:t xml:space="preserve">2023年 9 月 </w:t>
      </w:r>
      <w:r w:rsidR="004C2102">
        <w:rPr>
          <w:rFonts w:ascii="仿宋" w:eastAsia="仿宋" w:hAnsi="仿宋" w:hint="eastAsia"/>
          <w:sz w:val="24"/>
        </w:rPr>
        <w:t>22</w:t>
      </w:r>
      <w:bookmarkStart w:id="0" w:name="_GoBack"/>
      <w:bookmarkEnd w:id="0"/>
      <w:r>
        <w:rPr>
          <w:rFonts w:ascii="仿宋" w:eastAsia="仿宋" w:hAnsi="仿宋"/>
          <w:sz w:val="24"/>
        </w:rPr>
        <w:t xml:space="preserve"> </w:t>
      </w:r>
      <w:r>
        <w:rPr>
          <w:rFonts w:ascii="仿宋" w:eastAsia="仿宋" w:hAnsi="仿宋" w:hint="eastAsia"/>
          <w:sz w:val="24"/>
        </w:rPr>
        <w:t xml:space="preserve">日下午5:00前，请有意向的单位将法人授权委托书、被委托人身份证、营业执照副本等上述资料彩色扫描件（全部资料扫描为一个PDF文件）发送至331678357@qq.com邮箱，待招标方审查无误后，将联系供应商进行线上缴纳文件费，每份招标文件 </w:t>
      </w:r>
      <w:r>
        <w:rPr>
          <w:rFonts w:ascii="仿宋" w:eastAsia="仿宋" w:hAnsi="仿宋" w:hint="eastAsia"/>
          <w:sz w:val="24"/>
          <w:u w:val="single"/>
        </w:rPr>
        <w:t xml:space="preserve"> 300元</w:t>
      </w:r>
      <w:r>
        <w:rPr>
          <w:rFonts w:ascii="仿宋" w:eastAsia="仿宋" w:hAnsi="仿宋" w:hint="eastAsia"/>
          <w:sz w:val="24"/>
        </w:rPr>
        <w:t>（该费用收取后概不退还）。</w:t>
      </w:r>
    </w:p>
    <w:p w:rsidR="00BB7049" w:rsidRDefault="00920784">
      <w:pPr>
        <w:spacing w:line="440" w:lineRule="exact"/>
        <w:ind w:firstLineChars="200" w:firstLine="480"/>
        <w:jc w:val="left"/>
        <w:rPr>
          <w:rFonts w:ascii="仿宋" w:eastAsia="仿宋" w:hAnsi="仿宋"/>
          <w:sz w:val="24"/>
        </w:rPr>
      </w:pPr>
      <w:r>
        <w:rPr>
          <w:rFonts w:ascii="仿宋" w:eastAsia="仿宋" w:hAnsi="仿宋" w:hint="eastAsia"/>
          <w:sz w:val="24"/>
        </w:rPr>
        <w:t>递交标书费的账户信息:</w:t>
      </w:r>
    </w:p>
    <w:p w:rsidR="00BB7049" w:rsidRDefault="00920784">
      <w:pPr>
        <w:spacing w:line="440" w:lineRule="exact"/>
        <w:ind w:firstLineChars="200" w:firstLine="480"/>
        <w:jc w:val="left"/>
        <w:rPr>
          <w:rFonts w:ascii="仿宋" w:eastAsia="仿宋" w:hAnsi="仿宋"/>
          <w:sz w:val="24"/>
        </w:rPr>
      </w:pPr>
      <w:r>
        <w:rPr>
          <w:rFonts w:ascii="仿宋" w:eastAsia="仿宋" w:hAnsi="仿宋" w:hint="eastAsia"/>
          <w:sz w:val="24"/>
        </w:rPr>
        <w:t>支付宝账号：13995699032  户名：杜丹丹</w:t>
      </w:r>
    </w:p>
    <w:p w:rsidR="00BB7049" w:rsidRDefault="00920784">
      <w:pPr>
        <w:spacing w:line="440" w:lineRule="exact"/>
        <w:ind w:firstLineChars="200" w:firstLine="480"/>
        <w:jc w:val="left"/>
        <w:rPr>
          <w:rFonts w:ascii="仿宋" w:eastAsia="仿宋" w:hAnsi="仿宋"/>
          <w:sz w:val="24"/>
        </w:rPr>
      </w:pPr>
      <w:r>
        <w:rPr>
          <w:rFonts w:ascii="仿宋" w:eastAsia="仿宋" w:hAnsi="仿宋" w:hint="eastAsia"/>
          <w:sz w:val="24"/>
        </w:rPr>
        <w:t>（请备注清楚单位名称及所投项目名称）</w:t>
      </w:r>
    </w:p>
    <w:p w:rsidR="00BB7049" w:rsidRDefault="00920784">
      <w:pPr>
        <w:spacing w:line="440" w:lineRule="exact"/>
        <w:ind w:firstLineChars="200" w:firstLine="480"/>
        <w:jc w:val="left"/>
        <w:rPr>
          <w:rFonts w:ascii="仿宋" w:eastAsia="仿宋" w:hAnsi="仿宋"/>
          <w:sz w:val="24"/>
        </w:rPr>
      </w:pPr>
      <w:r>
        <w:rPr>
          <w:rFonts w:ascii="仿宋" w:eastAsia="仿宋" w:hAnsi="仿宋" w:hint="eastAsia"/>
          <w:sz w:val="24"/>
        </w:rPr>
        <w:t>每个投标单位在递交投标书之前,需交纳投标保证金</w:t>
      </w:r>
      <w:r>
        <w:rPr>
          <w:rFonts w:ascii="仿宋" w:eastAsia="仿宋" w:hAnsi="仿宋" w:hint="eastAsia"/>
          <w:sz w:val="24"/>
          <w:u w:val="single"/>
        </w:rPr>
        <w:t xml:space="preserve">  3万 元</w:t>
      </w:r>
      <w:r>
        <w:rPr>
          <w:rFonts w:ascii="仿宋" w:eastAsia="仿宋" w:hAnsi="仿宋" w:hint="eastAsia"/>
          <w:sz w:val="24"/>
        </w:rPr>
        <w:t>，开标后未中标单位的保证金在十个工作日内不计息全额退还,中标单位的保证金则转为合同履约保证金。</w:t>
      </w:r>
    </w:p>
    <w:p w:rsidR="00BB7049" w:rsidRDefault="00920784">
      <w:pPr>
        <w:spacing w:line="440" w:lineRule="exact"/>
        <w:ind w:firstLineChars="200" w:firstLine="480"/>
        <w:jc w:val="left"/>
        <w:rPr>
          <w:rFonts w:ascii="仿宋" w:eastAsia="仿宋" w:hAnsi="仿宋"/>
          <w:sz w:val="24"/>
        </w:rPr>
      </w:pPr>
      <w:r>
        <w:rPr>
          <w:rFonts w:ascii="仿宋" w:eastAsia="仿宋" w:hAnsi="仿宋" w:hint="eastAsia"/>
          <w:sz w:val="24"/>
        </w:rPr>
        <w:t>递交投标保证金的账户信息：</w:t>
      </w:r>
    </w:p>
    <w:p w:rsidR="00BB7049" w:rsidRDefault="00920784">
      <w:pPr>
        <w:spacing w:line="440" w:lineRule="exact"/>
        <w:ind w:firstLineChars="200" w:firstLine="480"/>
        <w:jc w:val="left"/>
        <w:rPr>
          <w:rFonts w:ascii="仿宋" w:eastAsia="仿宋" w:hAnsi="仿宋"/>
          <w:sz w:val="24"/>
        </w:rPr>
      </w:pPr>
      <w:r>
        <w:rPr>
          <w:rFonts w:ascii="仿宋" w:eastAsia="仿宋" w:hAnsi="仿宋" w:hint="eastAsia"/>
          <w:sz w:val="24"/>
        </w:rPr>
        <w:t>户  名：武汉工商学院</w:t>
      </w:r>
    </w:p>
    <w:p w:rsidR="00BB7049" w:rsidRDefault="00920784">
      <w:pPr>
        <w:spacing w:line="440" w:lineRule="exact"/>
        <w:ind w:firstLineChars="200" w:firstLine="480"/>
        <w:jc w:val="left"/>
        <w:rPr>
          <w:rFonts w:ascii="仿宋" w:eastAsia="仿宋" w:hAnsi="仿宋"/>
          <w:sz w:val="24"/>
        </w:rPr>
      </w:pPr>
      <w:r>
        <w:rPr>
          <w:rFonts w:ascii="仿宋" w:eastAsia="仿宋" w:hAnsi="仿宋" w:hint="eastAsia"/>
          <w:sz w:val="24"/>
        </w:rPr>
        <w:t>开户行及账号：建行武汉洪福支行42001237044050001270</w:t>
      </w:r>
    </w:p>
    <w:p w:rsidR="00BB7049" w:rsidRDefault="00920784">
      <w:pPr>
        <w:spacing w:line="440" w:lineRule="exact"/>
        <w:ind w:firstLineChars="200" w:firstLine="482"/>
        <w:jc w:val="left"/>
        <w:rPr>
          <w:rFonts w:ascii="仿宋" w:eastAsia="仿宋" w:hAnsi="仿宋"/>
          <w:b/>
          <w:sz w:val="24"/>
        </w:rPr>
      </w:pPr>
      <w:r>
        <w:rPr>
          <w:rFonts w:ascii="仿宋" w:eastAsia="仿宋" w:hAnsi="仿宋" w:hint="eastAsia"/>
          <w:b/>
          <w:sz w:val="24"/>
        </w:rPr>
        <w:t>二、投标截止时间：</w:t>
      </w:r>
    </w:p>
    <w:p w:rsidR="00BB7049" w:rsidRDefault="00920784">
      <w:pPr>
        <w:spacing w:line="440" w:lineRule="exact"/>
        <w:ind w:firstLineChars="200" w:firstLine="480"/>
        <w:jc w:val="left"/>
        <w:rPr>
          <w:rFonts w:ascii="仿宋" w:eastAsia="仿宋" w:hAnsi="仿宋"/>
          <w:sz w:val="24"/>
        </w:rPr>
      </w:pPr>
      <w:r>
        <w:rPr>
          <w:rFonts w:ascii="仿宋" w:eastAsia="仿宋" w:hAnsi="仿宋" w:hint="eastAsia"/>
          <w:sz w:val="24"/>
        </w:rPr>
        <w:t>投标单位于2023年  月  日，将投标文件交到武汉工商学院招投标办公室。如有延误，视为废标；中标单位应在我校规定的时间内来签订合同，逾期视中标单位放弃中标，我校有权扣留保证金。</w:t>
      </w:r>
    </w:p>
    <w:p w:rsidR="00BB7049" w:rsidRDefault="00920784">
      <w:pPr>
        <w:spacing w:line="500" w:lineRule="exact"/>
        <w:ind w:firstLineChars="200" w:firstLine="482"/>
        <w:rPr>
          <w:rFonts w:ascii="仿宋" w:eastAsia="仿宋" w:hAnsi="仿宋"/>
          <w:sz w:val="24"/>
        </w:rPr>
      </w:pPr>
      <w:r>
        <w:rPr>
          <w:rFonts w:ascii="仿宋" w:eastAsia="仿宋" w:hAnsi="仿宋" w:hint="eastAsia"/>
          <w:b/>
          <w:bCs/>
          <w:sz w:val="24"/>
        </w:rPr>
        <w:t>付款方式：</w:t>
      </w:r>
      <w:r>
        <w:rPr>
          <w:rFonts w:ascii="仿宋" w:eastAsia="仿宋" w:hAnsi="仿宋" w:hint="eastAsia"/>
          <w:sz w:val="24"/>
        </w:rPr>
        <w:t>施工完毕经验收合格后支付总货款的90%，验收合格满一年后付清余款。</w:t>
      </w:r>
    </w:p>
    <w:p w:rsidR="00BB7049" w:rsidRDefault="00920784">
      <w:pPr>
        <w:spacing w:line="500" w:lineRule="exact"/>
        <w:ind w:firstLineChars="200" w:firstLine="482"/>
        <w:rPr>
          <w:rFonts w:ascii="仿宋_GB2312" w:eastAsia="仿宋_GB2312" w:hAnsi="宋体"/>
          <w:sz w:val="28"/>
          <w:szCs w:val="28"/>
        </w:rPr>
      </w:pPr>
      <w:r>
        <w:rPr>
          <w:rFonts w:ascii="仿宋" w:eastAsia="仿宋" w:hAnsi="仿宋" w:hint="eastAsia"/>
          <w:b/>
          <w:sz w:val="24"/>
        </w:rPr>
        <w:t>工期：</w:t>
      </w:r>
      <w:r>
        <w:rPr>
          <w:rFonts w:ascii="仿宋" w:eastAsia="仿宋" w:hAnsi="仿宋" w:hint="eastAsia"/>
          <w:sz w:val="24"/>
        </w:rPr>
        <w:t>以招标方要求时间为准。</w:t>
      </w:r>
    </w:p>
    <w:p w:rsidR="00BB7049" w:rsidRDefault="00920784">
      <w:pPr>
        <w:spacing w:line="440" w:lineRule="exact"/>
        <w:ind w:firstLineChars="200" w:firstLine="482"/>
        <w:jc w:val="left"/>
        <w:rPr>
          <w:rFonts w:ascii="仿宋" w:eastAsia="仿宋" w:hAnsi="仿宋"/>
          <w:sz w:val="24"/>
        </w:rPr>
      </w:pPr>
      <w:r>
        <w:rPr>
          <w:rFonts w:ascii="仿宋" w:eastAsia="仿宋" w:hAnsi="仿宋" w:hint="eastAsia"/>
          <w:b/>
          <w:sz w:val="24"/>
        </w:rPr>
        <w:t>开标时间及地点：</w:t>
      </w:r>
      <w:r>
        <w:rPr>
          <w:rFonts w:ascii="仿宋" w:eastAsia="仿宋" w:hAnsi="仿宋" w:hint="eastAsia"/>
          <w:sz w:val="24"/>
        </w:rPr>
        <w:t>另行通知。</w:t>
      </w:r>
    </w:p>
    <w:p w:rsidR="00BB7049" w:rsidRDefault="00920784">
      <w:pPr>
        <w:spacing w:line="440" w:lineRule="exact"/>
        <w:ind w:firstLineChars="200" w:firstLine="482"/>
        <w:jc w:val="left"/>
        <w:rPr>
          <w:rFonts w:ascii="仿宋" w:eastAsia="仿宋" w:hAnsi="仿宋"/>
          <w:sz w:val="24"/>
        </w:rPr>
      </w:pPr>
      <w:r>
        <w:rPr>
          <w:rFonts w:ascii="仿宋" w:eastAsia="仿宋" w:hAnsi="仿宋" w:hint="eastAsia"/>
          <w:b/>
          <w:sz w:val="24"/>
        </w:rPr>
        <w:t>招标单位：</w:t>
      </w:r>
      <w:r>
        <w:rPr>
          <w:rFonts w:ascii="仿宋" w:eastAsia="仿宋" w:hAnsi="仿宋" w:hint="eastAsia"/>
          <w:sz w:val="24"/>
        </w:rPr>
        <w:t>武汉工商学院</w:t>
      </w:r>
    </w:p>
    <w:p w:rsidR="00BB7049" w:rsidRDefault="00920784">
      <w:pPr>
        <w:spacing w:line="440" w:lineRule="exact"/>
        <w:ind w:firstLineChars="200" w:firstLine="482"/>
        <w:jc w:val="left"/>
        <w:rPr>
          <w:rFonts w:ascii="仿宋" w:eastAsia="仿宋" w:hAnsi="仿宋"/>
          <w:sz w:val="24"/>
        </w:rPr>
      </w:pPr>
      <w:r>
        <w:rPr>
          <w:rFonts w:ascii="仿宋" w:eastAsia="仿宋" w:hAnsi="仿宋" w:hint="eastAsia"/>
          <w:b/>
          <w:sz w:val="24"/>
        </w:rPr>
        <w:t>执行单位：</w:t>
      </w:r>
      <w:r>
        <w:rPr>
          <w:rFonts w:ascii="仿宋" w:eastAsia="仿宋" w:hAnsi="仿宋" w:hint="eastAsia"/>
          <w:sz w:val="24"/>
        </w:rPr>
        <w:t>武汉工商学院招投标办公室</w:t>
      </w:r>
    </w:p>
    <w:p w:rsidR="00BB7049" w:rsidRDefault="00920784">
      <w:pPr>
        <w:spacing w:line="440" w:lineRule="exact"/>
        <w:ind w:firstLineChars="200" w:firstLine="482"/>
        <w:jc w:val="left"/>
        <w:rPr>
          <w:rFonts w:ascii="仿宋" w:eastAsia="仿宋" w:hAnsi="仿宋"/>
          <w:sz w:val="24"/>
        </w:rPr>
      </w:pPr>
      <w:r>
        <w:rPr>
          <w:rFonts w:ascii="仿宋" w:eastAsia="仿宋" w:hAnsi="仿宋" w:hint="eastAsia"/>
          <w:b/>
          <w:sz w:val="24"/>
        </w:rPr>
        <w:t>地  址：</w:t>
      </w:r>
      <w:r>
        <w:rPr>
          <w:rFonts w:ascii="仿宋" w:eastAsia="仿宋" w:hAnsi="仿宋" w:hint="eastAsia"/>
          <w:sz w:val="24"/>
        </w:rPr>
        <w:t>武汉市洪山区黄家湖西路3号</w:t>
      </w:r>
    </w:p>
    <w:p w:rsidR="00BB7049" w:rsidRDefault="00920784">
      <w:pPr>
        <w:spacing w:line="440" w:lineRule="exact"/>
        <w:ind w:firstLineChars="200" w:firstLine="482"/>
        <w:jc w:val="left"/>
        <w:rPr>
          <w:rFonts w:ascii="仿宋" w:eastAsia="仿宋" w:hAnsi="仿宋"/>
          <w:b/>
          <w:sz w:val="28"/>
          <w:szCs w:val="28"/>
        </w:rPr>
      </w:pPr>
      <w:r>
        <w:rPr>
          <w:rFonts w:ascii="仿宋" w:eastAsia="仿宋" w:hAnsi="仿宋" w:hint="eastAsia"/>
          <w:b/>
          <w:sz w:val="24"/>
        </w:rPr>
        <w:t>联 系 人：</w:t>
      </w:r>
      <w:r>
        <w:rPr>
          <w:rFonts w:ascii="仿宋" w:eastAsia="仿宋" w:hAnsi="仿宋" w:hint="eastAsia"/>
          <w:sz w:val="24"/>
        </w:rPr>
        <w:t>商务部分：胡老师　027-88147040/15871758771</w:t>
      </w:r>
    </w:p>
    <w:p w:rsidR="00BB7049" w:rsidRDefault="00920784">
      <w:pPr>
        <w:spacing w:line="440" w:lineRule="exact"/>
        <w:rPr>
          <w:rFonts w:ascii="仿宋" w:eastAsia="仿宋" w:hAnsi="仿宋"/>
          <w:sz w:val="24"/>
        </w:rPr>
      </w:pPr>
      <w:r>
        <w:rPr>
          <w:rFonts w:ascii="仿宋" w:eastAsia="仿宋" w:hAnsi="仿宋" w:hint="eastAsia"/>
          <w:b/>
          <w:sz w:val="28"/>
          <w:szCs w:val="28"/>
        </w:rPr>
        <w:t xml:space="preserve">            </w:t>
      </w:r>
      <w:r>
        <w:rPr>
          <w:rFonts w:ascii="仿宋" w:eastAsia="仿宋" w:hAnsi="仿宋" w:hint="eastAsia"/>
          <w:sz w:val="24"/>
        </w:rPr>
        <w:t xml:space="preserve">技术部分：李老师  </w:t>
      </w:r>
      <w:r>
        <w:rPr>
          <w:rFonts w:ascii="仿宋" w:eastAsia="仿宋" w:hAnsi="仿宋"/>
          <w:sz w:val="24"/>
        </w:rPr>
        <w:t>13971603670 </w:t>
      </w:r>
    </w:p>
    <w:p w:rsidR="00BB7049" w:rsidRDefault="00BB7049">
      <w:pPr>
        <w:spacing w:line="440" w:lineRule="exact"/>
        <w:jc w:val="center"/>
        <w:rPr>
          <w:rFonts w:ascii="仿宋" w:eastAsia="仿宋" w:hAnsi="仿宋"/>
          <w:b/>
          <w:sz w:val="32"/>
          <w:szCs w:val="32"/>
        </w:rPr>
      </w:pPr>
    </w:p>
    <w:p w:rsidR="00BB7049" w:rsidRDefault="00920784">
      <w:pPr>
        <w:spacing w:line="440" w:lineRule="exact"/>
        <w:jc w:val="center"/>
        <w:rPr>
          <w:rFonts w:ascii="仿宋" w:eastAsia="仿宋" w:hAnsi="仿宋"/>
          <w:b/>
          <w:sz w:val="32"/>
          <w:szCs w:val="32"/>
        </w:rPr>
      </w:pPr>
      <w:r>
        <w:rPr>
          <w:rFonts w:ascii="仿宋" w:eastAsia="仿宋" w:hAnsi="仿宋" w:hint="eastAsia"/>
          <w:b/>
          <w:sz w:val="32"/>
          <w:szCs w:val="32"/>
        </w:rPr>
        <w:lastRenderedPageBreak/>
        <w:t>第二部分   投标须知</w:t>
      </w:r>
      <w:bookmarkStart w:id="1" w:name="_Toc310528355"/>
      <w:bookmarkStart w:id="2" w:name="_Toc516597096"/>
      <w:bookmarkStart w:id="3" w:name="_Toc355795126"/>
      <w:bookmarkStart w:id="4" w:name="_Toc311463004"/>
    </w:p>
    <w:bookmarkEnd w:id="1"/>
    <w:bookmarkEnd w:id="2"/>
    <w:bookmarkEnd w:id="3"/>
    <w:bookmarkEnd w:id="4"/>
    <w:p w:rsidR="00BB7049" w:rsidRDefault="00920784">
      <w:pPr>
        <w:spacing w:line="440" w:lineRule="exact"/>
        <w:ind w:firstLineChars="200" w:firstLine="482"/>
        <w:jc w:val="left"/>
        <w:rPr>
          <w:rFonts w:ascii="仿宋" w:eastAsia="仿宋" w:hAnsi="仿宋"/>
          <w:b/>
          <w:sz w:val="24"/>
        </w:rPr>
      </w:pPr>
      <w:r>
        <w:rPr>
          <w:rFonts w:ascii="仿宋" w:eastAsia="仿宋" w:hAnsi="仿宋" w:hint="eastAsia"/>
          <w:b/>
          <w:sz w:val="24"/>
        </w:rPr>
        <w:t>一、招标方式：邀请招标、议评开标。</w:t>
      </w:r>
    </w:p>
    <w:p w:rsidR="00BB7049" w:rsidRDefault="00920784">
      <w:pPr>
        <w:spacing w:line="440" w:lineRule="exact"/>
        <w:ind w:firstLineChars="200" w:firstLine="482"/>
        <w:jc w:val="left"/>
        <w:rPr>
          <w:rFonts w:ascii="仿宋" w:eastAsia="仿宋" w:hAnsi="仿宋"/>
          <w:b/>
          <w:sz w:val="24"/>
        </w:rPr>
      </w:pPr>
      <w:r>
        <w:rPr>
          <w:rFonts w:ascii="仿宋" w:eastAsia="仿宋" w:hAnsi="仿宋" w:hint="eastAsia"/>
          <w:b/>
          <w:sz w:val="24"/>
        </w:rPr>
        <w:t>二、投标者要求及相关说明：</w:t>
      </w:r>
    </w:p>
    <w:p w:rsidR="00BB7049" w:rsidRDefault="00920784">
      <w:pPr>
        <w:spacing w:line="500" w:lineRule="exact"/>
        <w:ind w:firstLineChars="200" w:firstLine="480"/>
        <w:rPr>
          <w:rFonts w:ascii="仿宋" w:eastAsia="仿宋" w:hAnsi="仿宋"/>
          <w:sz w:val="24"/>
        </w:rPr>
      </w:pPr>
      <w:r>
        <w:rPr>
          <w:rFonts w:ascii="仿宋" w:eastAsia="仿宋" w:hAnsi="仿宋" w:hint="eastAsia"/>
          <w:sz w:val="24"/>
        </w:rPr>
        <w:t>1、投标者具有独立法人资格，具有相应的经营资质和一定经营规模，具有良好的经营业绩，坚持诚信经营，有良好的服务保障。</w:t>
      </w:r>
    </w:p>
    <w:p w:rsidR="00BB7049" w:rsidRDefault="00920784">
      <w:pPr>
        <w:spacing w:line="500" w:lineRule="exact"/>
        <w:ind w:firstLineChars="200" w:firstLine="480"/>
        <w:rPr>
          <w:rFonts w:ascii="仿宋" w:eastAsia="仿宋" w:hAnsi="仿宋"/>
          <w:sz w:val="24"/>
        </w:rPr>
      </w:pPr>
      <w:r>
        <w:rPr>
          <w:rFonts w:ascii="仿宋" w:eastAsia="仿宋" w:hAnsi="仿宋" w:hint="eastAsia"/>
          <w:sz w:val="24"/>
        </w:rPr>
        <w:t>2、投标价均按人民币报价，且为含制作、运输、安装、验收及税价。</w:t>
      </w:r>
    </w:p>
    <w:p w:rsidR="00BB7049" w:rsidRDefault="00920784">
      <w:pPr>
        <w:spacing w:line="440" w:lineRule="exact"/>
        <w:ind w:firstLineChars="200" w:firstLine="482"/>
        <w:jc w:val="left"/>
        <w:rPr>
          <w:rFonts w:ascii="仿宋" w:eastAsia="仿宋" w:hAnsi="仿宋"/>
          <w:b/>
          <w:sz w:val="24"/>
        </w:rPr>
      </w:pPr>
      <w:r>
        <w:rPr>
          <w:rFonts w:ascii="仿宋" w:eastAsia="仿宋" w:hAnsi="仿宋" w:hint="eastAsia"/>
          <w:b/>
          <w:sz w:val="24"/>
        </w:rPr>
        <w:t>三、投标费用：</w:t>
      </w:r>
      <w:r>
        <w:rPr>
          <w:rFonts w:ascii="仿宋" w:eastAsia="仿宋" w:hAnsi="仿宋" w:hint="eastAsia"/>
          <w:sz w:val="24"/>
        </w:rPr>
        <w:t>无论投标结果如何,投标者自行承担投标发生的所有费用。</w:t>
      </w:r>
    </w:p>
    <w:p w:rsidR="00BB7049" w:rsidRDefault="00920784">
      <w:pPr>
        <w:spacing w:line="440" w:lineRule="exact"/>
        <w:ind w:firstLineChars="200" w:firstLine="482"/>
        <w:jc w:val="left"/>
        <w:rPr>
          <w:rFonts w:ascii="仿宋" w:eastAsia="仿宋" w:hAnsi="仿宋"/>
          <w:b/>
          <w:sz w:val="24"/>
        </w:rPr>
      </w:pPr>
      <w:r>
        <w:rPr>
          <w:rFonts w:ascii="仿宋" w:eastAsia="仿宋" w:hAnsi="仿宋" w:hint="eastAsia"/>
          <w:b/>
          <w:sz w:val="24"/>
        </w:rPr>
        <w:t>四、投标书内容：</w:t>
      </w:r>
    </w:p>
    <w:p w:rsidR="00BB7049" w:rsidRDefault="00920784">
      <w:pPr>
        <w:spacing w:line="440" w:lineRule="exact"/>
        <w:ind w:firstLineChars="200" w:firstLine="480"/>
        <w:jc w:val="left"/>
        <w:rPr>
          <w:rFonts w:ascii="仿宋" w:eastAsia="仿宋" w:hAnsi="仿宋"/>
          <w:sz w:val="24"/>
        </w:rPr>
      </w:pPr>
      <w:r>
        <w:rPr>
          <w:rFonts w:ascii="仿宋" w:eastAsia="仿宋" w:hAnsi="仿宋" w:hint="eastAsia"/>
          <w:sz w:val="24"/>
        </w:rPr>
        <w:t>1、投标书正本一份，副本伍份。如副本内容与正本内容不符，则以正本为准（投标完后，标书概不退还）；</w:t>
      </w:r>
    </w:p>
    <w:p w:rsidR="00BB7049" w:rsidRDefault="00920784">
      <w:pPr>
        <w:spacing w:line="440" w:lineRule="exact"/>
        <w:ind w:firstLineChars="200" w:firstLine="480"/>
        <w:jc w:val="left"/>
        <w:rPr>
          <w:rFonts w:ascii="仿宋" w:eastAsia="仿宋" w:hAnsi="仿宋"/>
          <w:sz w:val="24"/>
        </w:rPr>
      </w:pPr>
      <w:r>
        <w:rPr>
          <w:rFonts w:ascii="仿宋" w:eastAsia="仿宋" w:hAnsi="仿宋" w:hint="eastAsia"/>
          <w:sz w:val="24"/>
        </w:rPr>
        <w:t>2、产品详细报价，投标保证金缴纳凭证；</w:t>
      </w:r>
    </w:p>
    <w:p w:rsidR="00BB7049" w:rsidRDefault="00920784">
      <w:pPr>
        <w:spacing w:line="440" w:lineRule="exact"/>
        <w:ind w:firstLineChars="200" w:firstLine="480"/>
        <w:jc w:val="left"/>
        <w:rPr>
          <w:rFonts w:ascii="仿宋" w:eastAsia="仿宋" w:hAnsi="仿宋"/>
          <w:sz w:val="24"/>
        </w:rPr>
      </w:pPr>
      <w:r>
        <w:rPr>
          <w:rFonts w:ascii="仿宋" w:eastAsia="仿宋" w:hAnsi="仿宋" w:hint="eastAsia"/>
          <w:sz w:val="24"/>
        </w:rPr>
        <w:t>3、故障响应时间及服务承诺细则；</w:t>
      </w:r>
    </w:p>
    <w:p w:rsidR="00BB7049" w:rsidRDefault="00920784">
      <w:pPr>
        <w:spacing w:line="440" w:lineRule="exact"/>
        <w:ind w:firstLineChars="200" w:firstLine="480"/>
        <w:jc w:val="left"/>
        <w:rPr>
          <w:rFonts w:ascii="仿宋" w:eastAsia="仿宋" w:hAnsi="仿宋"/>
          <w:sz w:val="24"/>
        </w:rPr>
      </w:pPr>
      <w:r>
        <w:rPr>
          <w:rFonts w:ascii="仿宋" w:eastAsia="仿宋" w:hAnsi="仿宋" w:hint="eastAsia"/>
          <w:sz w:val="24"/>
        </w:rPr>
        <w:t>4、投标公司简介、企业法人营业执照、法人代表人身份证复印件和委托代理人身份证复印件、法人授权委托书、税务登记证、主要业绩、针对此次项目的原厂授权证明等。</w:t>
      </w:r>
    </w:p>
    <w:p w:rsidR="00BB7049" w:rsidRDefault="00920784">
      <w:pPr>
        <w:spacing w:line="440" w:lineRule="exact"/>
        <w:ind w:firstLineChars="200" w:firstLine="480"/>
        <w:jc w:val="left"/>
        <w:rPr>
          <w:rFonts w:ascii="仿宋" w:eastAsia="仿宋" w:hAnsi="仿宋"/>
          <w:sz w:val="24"/>
        </w:rPr>
      </w:pPr>
      <w:r>
        <w:rPr>
          <w:rFonts w:ascii="仿宋" w:eastAsia="仿宋" w:hAnsi="仿宋" w:hint="eastAsia"/>
          <w:sz w:val="24"/>
        </w:rPr>
        <w:t>5、投标公司须列举近三年来在相近高校的经营业绩，包含联系人及联系方式，供货日期，合同金额等，至少列举3例以上，用表格形式。（务必真实）</w:t>
      </w:r>
    </w:p>
    <w:p w:rsidR="00BB7049" w:rsidRDefault="00920784">
      <w:pPr>
        <w:spacing w:line="440" w:lineRule="exact"/>
        <w:ind w:firstLineChars="200" w:firstLine="480"/>
        <w:jc w:val="left"/>
        <w:rPr>
          <w:rFonts w:ascii="仿宋" w:eastAsia="仿宋" w:hAnsi="仿宋"/>
          <w:sz w:val="24"/>
        </w:rPr>
      </w:pPr>
      <w:r>
        <w:rPr>
          <w:rFonts w:ascii="仿宋" w:eastAsia="仿宋" w:hAnsi="仿宋" w:hint="eastAsia"/>
          <w:sz w:val="24"/>
        </w:rPr>
        <w:t>6、请投标方严格按照我方拟定的标书文件的顺序报价，并注明商品规格，产地等。</w:t>
      </w:r>
    </w:p>
    <w:p w:rsidR="00BB7049" w:rsidRDefault="00920784">
      <w:pPr>
        <w:spacing w:line="440" w:lineRule="exact"/>
        <w:ind w:firstLineChars="200" w:firstLine="482"/>
        <w:jc w:val="left"/>
        <w:rPr>
          <w:rFonts w:ascii="仿宋" w:eastAsia="仿宋" w:hAnsi="仿宋"/>
          <w:b/>
          <w:sz w:val="24"/>
        </w:rPr>
      </w:pPr>
      <w:r>
        <w:rPr>
          <w:rFonts w:ascii="仿宋" w:eastAsia="仿宋" w:hAnsi="仿宋" w:hint="eastAsia"/>
          <w:b/>
          <w:sz w:val="24"/>
        </w:rPr>
        <w:t>五、开标与评标：</w:t>
      </w:r>
    </w:p>
    <w:p w:rsidR="00BB7049" w:rsidRDefault="00920784">
      <w:pPr>
        <w:spacing w:line="440" w:lineRule="exact"/>
        <w:ind w:firstLineChars="200" w:firstLine="480"/>
        <w:jc w:val="left"/>
        <w:rPr>
          <w:rFonts w:ascii="仿宋" w:eastAsia="仿宋" w:hAnsi="仿宋"/>
          <w:sz w:val="24"/>
        </w:rPr>
      </w:pPr>
      <w:r>
        <w:rPr>
          <w:rFonts w:ascii="仿宋" w:eastAsia="仿宋" w:hAnsi="仿宋" w:hint="eastAsia"/>
          <w:sz w:val="24"/>
        </w:rPr>
        <w:t>1、开标时间和地点：另行通知。</w:t>
      </w:r>
    </w:p>
    <w:p w:rsidR="00BB7049" w:rsidRDefault="00920784">
      <w:pPr>
        <w:spacing w:line="440" w:lineRule="exact"/>
        <w:ind w:firstLineChars="200" w:firstLine="480"/>
        <w:jc w:val="left"/>
        <w:rPr>
          <w:rFonts w:ascii="仿宋" w:eastAsia="仿宋" w:hAnsi="仿宋"/>
          <w:sz w:val="24"/>
        </w:rPr>
      </w:pPr>
      <w:r>
        <w:rPr>
          <w:rFonts w:ascii="仿宋" w:eastAsia="仿宋" w:hAnsi="仿宋" w:hint="eastAsia"/>
          <w:sz w:val="24"/>
        </w:rPr>
        <w:t>2、属于下列情况之一者视为废标：</w:t>
      </w:r>
    </w:p>
    <w:p w:rsidR="00BB7049" w:rsidRDefault="00920784">
      <w:pPr>
        <w:spacing w:line="440" w:lineRule="exact"/>
        <w:ind w:firstLineChars="200" w:firstLine="480"/>
        <w:jc w:val="left"/>
        <w:rPr>
          <w:rFonts w:ascii="仿宋" w:eastAsia="仿宋" w:hAnsi="仿宋"/>
          <w:sz w:val="24"/>
        </w:rPr>
      </w:pPr>
      <w:r>
        <w:rPr>
          <w:rFonts w:ascii="仿宋" w:eastAsia="仿宋" w:hAnsi="仿宋" w:hint="eastAsia"/>
          <w:sz w:val="24"/>
        </w:rPr>
        <w:t>2.1投标文件送达招标单位的时间超过规定的投标截止时间。</w:t>
      </w:r>
    </w:p>
    <w:p w:rsidR="00BB7049" w:rsidRDefault="00920784">
      <w:pPr>
        <w:spacing w:line="440" w:lineRule="exact"/>
        <w:ind w:firstLineChars="200" w:firstLine="480"/>
        <w:jc w:val="left"/>
        <w:rPr>
          <w:rFonts w:ascii="仿宋" w:eastAsia="仿宋" w:hAnsi="仿宋"/>
          <w:sz w:val="24"/>
        </w:rPr>
      </w:pPr>
      <w:r>
        <w:rPr>
          <w:rFonts w:ascii="仿宋" w:eastAsia="仿宋" w:hAnsi="仿宋" w:hint="eastAsia"/>
          <w:sz w:val="24"/>
        </w:rPr>
        <w:t>2.2投标文件未经法定代表人或委托代理人签字。</w:t>
      </w:r>
    </w:p>
    <w:p w:rsidR="00BB7049" w:rsidRDefault="00920784">
      <w:pPr>
        <w:spacing w:line="440" w:lineRule="exact"/>
        <w:ind w:firstLineChars="200" w:firstLine="480"/>
        <w:jc w:val="left"/>
        <w:rPr>
          <w:rFonts w:ascii="仿宋" w:eastAsia="仿宋" w:hAnsi="仿宋"/>
          <w:sz w:val="24"/>
        </w:rPr>
      </w:pPr>
      <w:r>
        <w:rPr>
          <w:rFonts w:ascii="仿宋" w:eastAsia="仿宋" w:hAnsi="仿宋" w:hint="eastAsia"/>
          <w:sz w:val="24"/>
        </w:rPr>
        <w:t>2.3开标后发现招标文件内容有虚假材料或信息。</w:t>
      </w:r>
    </w:p>
    <w:p w:rsidR="00BB7049" w:rsidRDefault="00920784">
      <w:pPr>
        <w:spacing w:line="440" w:lineRule="exact"/>
        <w:ind w:firstLineChars="200" w:firstLine="480"/>
        <w:jc w:val="left"/>
        <w:rPr>
          <w:rFonts w:ascii="仿宋" w:eastAsia="仿宋" w:hAnsi="仿宋"/>
          <w:sz w:val="24"/>
        </w:rPr>
      </w:pPr>
      <w:r>
        <w:rPr>
          <w:rFonts w:ascii="仿宋" w:eastAsia="仿宋" w:hAnsi="仿宋" w:hint="eastAsia"/>
          <w:sz w:val="24"/>
        </w:rPr>
        <w:t>3、在开标之前，不允许投标方人员与评标成员接触，如果投标方试图在投标书审查、澄清、比较及签合同时向投标方人员施加不良影响，其投标将被视为无效投标或取消投标资格。</w:t>
      </w:r>
    </w:p>
    <w:p w:rsidR="00BB7049" w:rsidRDefault="00920784">
      <w:pPr>
        <w:spacing w:line="440" w:lineRule="exact"/>
        <w:ind w:firstLineChars="200" w:firstLine="480"/>
        <w:jc w:val="left"/>
        <w:rPr>
          <w:rFonts w:ascii="仿宋" w:eastAsia="仿宋" w:hAnsi="仿宋"/>
          <w:sz w:val="24"/>
        </w:rPr>
      </w:pPr>
      <w:r>
        <w:rPr>
          <w:rFonts w:ascii="仿宋" w:eastAsia="仿宋" w:hAnsi="仿宋" w:hint="eastAsia"/>
          <w:sz w:val="24"/>
        </w:rPr>
        <w:t>4、本次招投标采取评标员集中议标方式，对未中标的单位我方不负责解释。</w:t>
      </w:r>
    </w:p>
    <w:p w:rsidR="00BB7049" w:rsidRDefault="00920784">
      <w:pPr>
        <w:spacing w:line="440" w:lineRule="exact"/>
        <w:ind w:firstLineChars="200" w:firstLine="480"/>
        <w:jc w:val="left"/>
        <w:rPr>
          <w:rFonts w:ascii="仿宋" w:eastAsia="仿宋" w:hAnsi="仿宋"/>
          <w:sz w:val="24"/>
        </w:rPr>
      </w:pPr>
      <w:r>
        <w:rPr>
          <w:rFonts w:ascii="仿宋" w:eastAsia="仿宋" w:hAnsi="仿宋" w:hint="eastAsia"/>
          <w:sz w:val="24"/>
        </w:rPr>
        <w:t>5、投标单位不得相互串通损害招标单位的利益，一旦发现各投标单位之间串通作弊、哄抬标价，招标单位将取消所有参与串通的投标单位的投标资格并没</w:t>
      </w:r>
      <w:r>
        <w:rPr>
          <w:rFonts w:ascii="仿宋" w:eastAsia="仿宋" w:hAnsi="仿宋" w:hint="eastAsia"/>
          <w:sz w:val="24"/>
        </w:rPr>
        <w:lastRenderedPageBreak/>
        <w:t>收投标保证金。</w:t>
      </w:r>
    </w:p>
    <w:p w:rsidR="00BB7049" w:rsidRDefault="00920784">
      <w:pPr>
        <w:spacing w:line="440" w:lineRule="exact"/>
        <w:ind w:firstLineChars="200" w:firstLine="482"/>
        <w:jc w:val="left"/>
        <w:rPr>
          <w:rFonts w:ascii="仿宋" w:eastAsia="仿宋" w:hAnsi="仿宋"/>
          <w:b/>
          <w:sz w:val="24"/>
        </w:rPr>
      </w:pPr>
      <w:r>
        <w:rPr>
          <w:rFonts w:ascii="仿宋" w:eastAsia="仿宋" w:hAnsi="仿宋" w:hint="eastAsia"/>
          <w:b/>
          <w:sz w:val="24"/>
        </w:rPr>
        <w:t>六、中标与签订合同</w:t>
      </w:r>
    </w:p>
    <w:p w:rsidR="00BB7049" w:rsidRDefault="00920784">
      <w:pPr>
        <w:spacing w:line="440" w:lineRule="exact"/>
        <w:ind w:firstLineChars="200" w:firstLine="480"/>
        <w:jc w:val="left"/>
        <w:rPr>
          <w:rFonts w:ascii="仿宋" w:eastAsia="仿宋" w:hAnsi="仿宋"/>
          <w:sz w:val="24"/>
        </w:rPr>
      </w:pPr>
      <w:r>
        <w:rPr>
          <w:rFonts w:ascii="仿宋" w:eastAsia="仿宋" w:hAnsi="仿宋" w:hint="eastAsia"/>
          <w:sz w:val="24"/>
        </w:rPr>
        <w:t>1、自开标之日起7日内，招标单位向符合条件的单位进行考察，最后商议定标。</w:t>
      </w:r>
    </w:p>
    <w:p w:rsidR="00BB7049" w:rsidRDefault="00920784">
      <w:pPr>
        <w:spacing w:line="440" w:lineRule="exact"/>
        <w:ind w:firstLineChars="200" w:firstLine="480"/>
        <w:jc w:val="left"/>
        <w:rPr>
          <w:rFonts w:ascii="仿宋" w:eastAsia="仿宋" w:hAnsi="仿宋"/>
          <w:sz w:val="24"/>
        </w:rPr>
      </w:pPr>
      <w:r>
        <w:rPr>
          <w:rFonts w:ascii="仿宋" w:eastAsia="仿宋" w:hAnsi="仿宋" w:hint="eastAsia"/>
          <w:sz w:val="24"/>
        </w:rPr>
        <w:t>2、中标单位如果未按招标单位规定的日期签订合同，或故意拖延签订合同，则招标单位可以扣除其投标保证金并取消其中标资格，另选中标单位。</w:t>
      </w:r>
    </w:p>
    <w:p w:rsidR="00BB7049" w:rsidRDefault="00920784">
      <w:pPr>
        <w:spacing w:line="440" w:lineRule="exact"/>
        <w:ind w:firstLineChars="200" w:firstLine="480"/>
        <w:jc w:val="left"/>
        <w:rPr>
          <w:rFonts w:ascii="仿宋" w:eastAsia="仿宋" w:hAnsi="仿宋"/>
          <w:sz w:val="24"/>
        </w:rPr>
      </w:pPr>
      <w:r>
        <w:rPr>
          <w:rFonts w:ascii="仿宋" w:eastAsia="仿宋" w:hAnsi="仿宋" w:hint="eastAsia"/>
          <w:sz w:val="24"/>
        </w:rPr>
        <w:t>3、中标单位的投标保证金转为合同履约金。</w:t>
      </w:r>
    </w:p>
    <w:p w:rsidR="00BB7049" w:rsidRDefault="00920784">
      <w:pPr>
        <w:spacing w:line="440" w:lineRule="exact"/>
        <w:ind w:firstLineChars="200" w:firstLine="480"/>
        <w:jc w:val="left"/>
        <w:rPr>
          <w:rFonts w:ascii="仿宋" w:eastAsia="仿宋" w:hAnsi="仿宋"/>
          <w:sz w:val="24"/>
        </w:rPr>
      </w:pPr>
      <w:r>
        <w:rPr>
          <w:rFonts w:ascii="仿宋" w:eastAsia="仿宋" w:hAnsi="仿宋" w:hint="eastAsia"/>
          <w:sz w:val="24"/>
        </w:rPr>
        <w:t>4、本招标文件未尽事宜，以合同为准。</w:t>
      </w:r>
    </w:p>
    <w:p w:rsidR="00BB7049" w:rsidRDefault="00920784">
      <w:pPr>
        <w:spacing w:line="440" w:lineRule="exact"/>
        <w:ind w:firstLineChars="200" w:firstLine="482"/>
        <w:jc w:val="left"/>
        <w:rPr>
          <w:rFonts w:ascii="仿宋" w:eastAsia="仿宋" w:hAnsi="仿宋"/>
          <w:b/>
          <w:sz w:val="24"/>
        </w:rPr>
      </w:pPr>
      <w:r>
        <w:rPr>
          <w:rFonts w:ascii="仿宋" w:eastAsia="仿宋" w:hAnsi="仿宋" w:hint="eastAsia"/>
          <w:b/>
          <w:sz w:val="24"/>
        </w:rPr>
        <w:t>七、投标单位如有任何疑问，可以向我方招标负责人进行咨询。</w:t>
      </w:r>
    </w:p>
    <w:p w:rsidR="00BB7049" w:rsidRDefault="00920784">
      <w:pPr>
        <w:spacing w:line="440" w:lineRule="exact"/>
        <w:ind w:firstLineChars="200" w:firstLine="482"/>
        <w:jc w:val="left"/>
        <w:rPr>
          <w:rFonts w:ascii="仿宋" w:eastAsia="仿宋" w:hAnsi="仿宋"/>
          <w:b/>
          <w:sz w:val="24"/>
        </w:rPr>
      </w:pPr>
      <w:r>
        <w:rPr>
          <w:rFonts w:ascii="仿宋" w:eastAsia="仿宋" w:hAnsi="仿宋" w:hint="eastAsia"/>
          <w:b/>
          <w:sz w:val="24"/>
        </w:rPr>
        <w:t>八、武汉工商学院招投标办公室保留此招标文件的解释权。</w:t>
      </w:r>
    </w:p>
    <w:p w:rsidR="00BB7049" w:rsidRDefault="00BB7049">
      <w:pPr>
        <w:spacing w:line="440" w:lineRule="exact"/>
        <w:ind w:firstLineChars="200" w:firstLine="482"/>
        <w:jc w:val="left"/>
        <w:rPr>
          <w:rFonts w:ascii="仿宋" w:eastAsia="仿宋" w:hAnsi="仿宋"/>
          <w:b/>
          <w:sz w:val="24"/>
        </w:rPr>
      </w:pPr>
    </w:p>
    <w:p w:rsidR="00BB7049" w:rsidRDefault="00BB7049">
      <w:pPr>
        <w:spacing w:line="440" w:lineRule="exact"/>
        <w:ind w:firstLineChars="200" w:firstLine="482"/>
        <w:jc w:val="left"/>
        <w:rPr>
          <w:rFonts w:ascii="仿宋" w:eastAsia="仿宋" w:hAnsi="仿宋"/>
          <w:b/>
          <w:sz w:val="24"/>
        </w:rPr>
      </w:pPr>
    </w:p>
    <w:p w:rsidR="00BB7049" w:rsidRDefault="00BB7049">
      <w:pPr>
        <w:spacing w:line="440" w:lineRule="exact"/>
        <w:jc w:val="left"/>
        <w:rPr>
          <w:rFonts w:ascii="仿宋" w:eastAsia="仿宋" w:hAnsi="仿宋"/>
          <w:b/>
          <w:sz w:val="24"/>
        </w:rPr>
      </w:pPr>
    </w:p>
    <w:p w:rsidR="00BB7049" w:rsidRDefault="00BB7049">
      <w:pPr>
        <w:spacing w:line="440" w:lineRule="exact"/>
        <w:jc w:val="left"/>
        <w:rPr>
          <w:rFonts w:ascii="仿宋" w:eastAsia="仿宋" w:hAnsi="仿宋"/>
          <w:b/>
          <w:sz w:val="24"/>
        </w:rPr>
      </w:pPr>
    </w:p>
    <w:p w:rsidR="00BB7049" w:rsidRDefault="00BB7049">
      <w:pPr>
        <w:spacing w:line="440" w:lineRule="exact"/>
        <w:jc w:val="left"/>
        <w:rPr>
          <w:rFonts w:ascii="仿宋" w:eastAsia="仿宋" w:hAnsi="仿宋"/>
          <w:b/>
          <w:sz w:val="24"/>
        </w:rPr>
      </w:pPr>
    </w:p>
    <w:p w:rsidR="00BB7049" w:rsidRDefault="00BB7049">
      <w:pPr>
        <w:spacing w:line="440" w:lineRule="exact"/>
        <w:jc w:val="left"/>
        <w:rPr>
          <w:rFonts w:ascii="仿宋" w:eastAsia="仿宋" w:hAnsi="仿宋"/>
          <w:b/>
          <w:sz w:val="24"/>
        </w:rPr>
      </w:pPr>
    </w:p>
    <w:p w:rsidR="00BB7049" w:rsidRDefault="00BB7049">
      <w:pPr>
        <w:spacing w:line="440" w:lineRule="exact"/>
        <w:jc w:val="left"/>
        <w:rPr>
          <w:rFonts w:ascii="仿宋" w:eastAsia="仿宋" w:hAnsi="仿宋"/>
          <w:b/>
          <w:sz w:val="24"/>
        </w:rPr>
      </w:pPr>
    </w:p>
    <w:p w:rsidR="00BB7049" w:rsidRDefault="00BB7049">
      <w:pPr>
        <w:spacing w:line="440" w:lineRule="exact"/>
        <w:jc w:val="left"/>
        <w:rPr>
          <w:rFonts w:ascii="仿宋" w:eastAsia="仿宋" w:hAnsi="仿宋"/>
          <w:b/>
          <w:sz w:val="24"/>
        </w:rPr>
      </w:pPr>
    </w:p>
    <w:p w:rsidR="00BB7049" w:rsidRDefault="00BB7049">
      <w:pPr>
        <w:spacing w:line="440" w:lineRule="exact"/>
        <w:jc w:val="left"/>
        <w:rPr>
          <w:rFonts w:ascii="仿宋" w:eastAsia="仿宋" w:hAnsi="仿宋"/>
          <w:b/>
          <w:sz w:val="24"/>
        </w:rPr>
      </w:pPr>
    </w:p>
    <w:p w:rsidR="00BB7049" w:rsidRDefault="00BB7049">
      <w:pPr>
        <w:spacing w:line="440" w:lineRule="exact"/>
        <w:jc w:val="left"/>
        <w:rPr>
          <w:rFonts w:ascii="仿宋" w:eastAsia="仿宋" w:hAnsi="仿宋"/>
          <w:b/>
          <w:sz w:val="24"/>
        </w:rPr>
      </w:pPr>
    </w:p>
    <w:p w:rsidR="00BB7049" w:rsidRDefault="00BB7049">
      <w:pPr>
        <w:spacing w:line="440" w:lineRule="exact"/>
        <w:jc w:val="left"/>
        <w:rPr>
          <w:rFonts w:ascii="仿宋" w:eastAsia="仿宋" w:hAnsi="仿宋"/>
          <w:b/>
          <w:sz w:val="24"/>
        </w:rPr>
      </w:pPr>
    </w:p>
    <w:p w:rsidR="00BB7049" w:rsidRDefault="00BB7049">
      <w:pPr>
        <w:spacing w:line="440" w:lineRule="exact"/>
        <w:jc w:val="left"/>
        <w:rPr>
          <w:rFonts w:ascii="仿宋" w:eastAsia="仿宋" w:hAnsi="仿宋"/>
          <w:b/>
          <w:sz w:val="24"/>
        </w:rPr>
      </w:pPr>
    </w:p>
    <w:p w:rsidR="00BB7049" w:rsidRDefault="00BB7049">
      <w:pPr>
        <w:spacing w:line="440" w:lineRule="exact"/>
        <w:jc w:val="left"/>
        <w:rPr>
          <w:rFonts w:ascii="仿宋" w:eastAsia="仿宋" w:hAnsi="仿宋"/>
          <w:b/>
          <w:sz w:val="24"/>
        </w:rPr>
      </w:pPr>
    </w:p>
    <w:p w:rsidR="00BB7049" w:rsidRDefault="00BB7049">
      <w:pPr>
        <w:spacing w:line="440" w:lineRule="exact"/>
        <w:jc w:val="left"/>
        <w:rPr>
          <w:rFonts w:ascii="仿宋" w:eastAsia="仿宋" w:hAnsi="仿宋"/>
          <w:b/>
          <w:sz w:val="24"/>
        </w:rPr>
      </w:pPr>
    </w:p>
    <w:p w:rsidR="00BB7049" w:rsidRDefault="00BB7049">
      <w:pPr>
        <w:spacing w:line="440" w:lineRule="exact"/>
        <w:jc w:val="left"/>
        <w:rPr>
          <w:rFonts w:ascii="仿宋" w:eastAsia="仿宋" w:hAnsi="仿宋"/>
          <w:b/>
          <w:sz w:val="24"/>
        </w:rPr>
      </w:pPr>
    </w:p>
    <w:p w:rsidR="00BB7049" w:rsidRDefault="00BB7049">
      <w:pPr>
        <w:spacing w:line="440" w:lineRule="exact"/>
        <w:jc w:val="left"/>
        <w:rPr>
          <w:rFonts w:ascii="仿宋" w:eastAsia="仿宋" w:hAnsi="仿宋"/>
          <w:b/>
          <w:sz w:val="24"/>
        </w:rPr>
      </w:pPr>
    </w:p>
    <w:p w:rsidR="00BB7049" w:rsidRDefault="00BB7049">
      <w:pPr>
        <w:spacing w:line="440" w:lineRule="exact"/>
        <w:jc w:val="left"/>
        <w:rPr>
          <w:rFonts w:ascii="仿宋" w:eastAsia="仿宋" w:hAnsi="仿宋"/>
          <w:b/>
          <w:sz w:val="24"/>
        </w:rPr>
      </w:pPr>
    </w:p>
    <w:p w:rsidR="00BB7049" w:rsidRDefault="00BB7049">
      <w:pPr>
        <w:spacing w:line="440" w:lineRule="exact"/>
        <w:jc w:val="left"/>
        <w:rPr>
          <w:rFonts w:ascii="仿宋" w:eastAsia="仿宋" w:hAnsi="仿宋"/>
          <w:b/>
          <w:sz w:val="24"/>
        </w:rPr>
      </w:pPr>
    </w:p>
    <w:p w:rsidR="00BB7049" w:rsidRDefault="00BB7049">
      <w:pPr>
        <w:spacing w:line="440" w:lineRule="exact"/>
        <w:jc w:val="left"/>
        <w:rPr>
          <w:rFonts w:ascii="仿宋" w:eastAsia="仿宋" w:hAnsi="仿宋"/>
          <w:b/>
          <w:sz w:val="24"/>
        </w:rPr>
      </w:pPr>
    </w:p>
    <w:p w:rsidR="00BB7049" w:rsidRDefault="00BB7049">
      <w:pPr>
        <w:spacing w:line="440" w:lineRule="exact"/>
        <w:jc w:val="left"/>
        <w:rPr>
          <w:rFonts w:ascii="仿宋" w:eastAsia="仿宋" w:hAnsi="仿宋"/>
          <w:b/>
          <w:sz w:val="24"/>
        </w:rPr>
      </w:pPr>
    </w:p>
    <w:p w:rsidR="00BB7049" w:rsidRDefault="00BB7049">
      <w:pPr>
        <w:spacing w:line="440" w:lineRule="exact"/>
        <w:jc w:val="center"/>
        <w:rPr>
          <w:rFonts w:ascii="仿宋" w:eastAsia="仿宋" w:hAnsi="仿宋"/>
          <w:b/>
          <w:sz w:val="32"/>
          <w:szCs w:val="32"/>
        </w:rPr>
        <w:sectPr w:rsidR="00BB7049">
          <w:footerReference w:type="default" r:id="rId10"/>
          <w:pgSz w:w="11906" w:h="16838"/>
          <w:pgMar w:top="1440" w:right="1800" w:bottom="1440" w:left="1800" w:header="851" w:footer="992" w:gutter="0"/>
          <w:cols w:space="720"/>
          <w:docGrid w:type="lines" w:linePitch="312"/>
        </w:sectPr>
      </w:pPr>
    </w:p>
    <w:p w:rsidR="00BB7049" w:rsidRDefault="00920784">
      <w:pPr>
        <w:spacing w:line="440" w:lineRule="exact"/>
        <w:jc w:val="center"/>
        <w:rPr>
          <w:rFonts w:ascii="仿宋" w:eastAsia="仿宋" w:hAnsi="仿宋"/>
          <w:b/>
          <w:sz w:val="32"/>
          <w:szCs w:val="32"/>
        </w:rPr>
      </w:pPr>
      <w:r>
        <w:rPr>
          <w:rFonts w:ascii="仿宋" w:eastAsia="仿宋" w:hAnsi="仿宋" w:hint="eastAsia"/>
          <w:b/>
          <w:sz w:val="32"/>
          <w:szCs w:val="32"/>
        </w:rPr>
        <w:lastRenderedPageBreak/>
        <w:t>第三部分     技术要求</w:t>
      </w:r>
    </w:p>
    <w:p w:rsidR="00BB7049" w:rsidRDefault="00920784">
      <w:pPr>
        <w:spacing w:line="440" w:lineRule="exact"/>
        <w:jc w:val="left"/>
        <w:rPr>
          <w:rFonts w:ascii="仿宋" w:eastAsia="仿宋" w:hAnsi="仿宋"/>
          <w:b/>
          <w:sz w:val="24"/>
        </w:rPr>
      </w:pPr>
      <w:r>
        <w:rPr>
          <w:rFonts w:ascii="仿宋" w:eastAsia="仿宋" w:hAnsi="仿宋" w:hint="eastAsia"/>
          <w:b/>
          <w:sz w:val="24"/>
        </w:rPr>
        <w:t>设备清单：</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2652"/>
        <w:gridCol w:w="850"/>
        <w:gridCol w:w="851"/>
        <w:gridCol w:w="3402"/>
      </w:tblGrid>
      <w:tr w:rsidR="00BB7049">
        <w:trPr>
          <w:trHeight w:val="386"/>
        </w:trPr>
        <w:tc>
          <w:tcPr>
            <w:tcW w:w="717" w:type="dxa"/>
            <w:vAlign w:val="center"/>
          </w:tcPr>
          <w:p w:rsidR="00BB7049" w:rsidRDefault="00920784">
            <w:pPr>
              <w:jc w:val="center"/>
              <w:rPr>
                <w:rFonts w:ascii="仿宋" w:eastAsia="仿宋" w:hAnsi="仿宋" w:cs="宋体"/>
                <w:sz w:val="24"/>
              </w:rPr>
            </w:pPr>
            <w:r>
              <w:rPr>
                <w:rFonts w:ascii="仿宋" w:eastAsia="仿宋" w:hAnsi="仿宋" w:cs="宋体" w:hint="eastAsia"/>
                <w:sz w:val="24"/>
              </w:rPr>
              <w:t>序号</w:t>
            </w:r>
          </w:p>
        </w:tc>
        <w:tc>
          <w:tcPr>
            <w:tcW w:w="2652" w:type="dxa"/>
            <w:vAlign w:val="center"/>
          </w:tcPr>
          <w:p w:rsidR="00BB7049" w:rsidRDefault="00920784">
            <w:pPr>
              <w:jc w:val="center"/>
              <w:rPr>
                <w:rFonts w:ascii="仿宋" w:eastAsia="仿宋" w:hAnsi="仿宋" w:cs="宋体"/>
                <w:sz w:val="24"/>
              </w:rPr>
            </w:pPr>
            <w:r>
              <w:rPr>
                <w:rFonts w:ascii="仿宋" w:eastAsia="仿宋" w:hAnsi="仿宋" w:cs="宋体" w:hint="eastAsia"/>
                <w:sz w:val="24"/>
              </w:rPr>
              <w:t>名称</w:t>
            </w:r>
          </w:p>
        </w:tc>
        <w:tc>
          <w:tcPr>
            <w:tcW w:w="850" w:type="dxa"/>
            <w:vAlign w:val="center"/>
          </w:tcPr>
          <w:p w:rsidR="00BB7049" w:rsidRDefault="00920784">
            <w:pPr>
              <w:jc w:val="center"/>
              <w:rPr>
                <w:rFonts w:ascii="仿宋" w:eastAsia="仿宋" w:hAnsi="仿宋" w:cs="宋体"/>
                <w:sz w:val="24"/>
              </w:rPr>
            </w:pPr>
            <w:r>
              <w:rPr>
                <w:rFonts w:ascii="仿宋" w:eastAsia="仿宋" w:hAnsi="仿宋" w:cs="宋体" w:hint="eastAsia"/>
                <w:sz w:val="24"/>
              </w:rPr>
              <w:t>数量</w:t>
            </w:r>
          </w:p>
        </w:tc>
        <w:tc>
          <w:tcPr>
            <w:tcW w:w="851" w:type="dxa"/>
            <w:vAlign w:val="center"/>
          </w:tcPr>
          <w:p w:rsidR="00BB7049" w:rsidRDefault="00920784">
            <w:pPr>
              <w:jc w:val="center"/>
              <w:rPr>
                <w:rFonts w:ascii="仿宋" w:eastAsia="仿宋" w:hAnsi="仿宋" w:cs="宋体"/>
                <w:sz w:val="24"/>
              </w:rPr>
            </w:pPr>
            <w:r>
              <w:rPr>
                <w:rFonts w:ascii="仿宋" w:eastAsia="仿宋" w:hAnsi="仿宋" w:cs="宋体" w:hint="eastAsia"/>
                <w:sz w:val="24"/>
              </w:rPr>
              <w:t>单位</w:t>
            </w:r>
          </w:p>
        </w:tc>
        <w:tc>
          <w:tcPr>
            <w:tcW w:w="3402" w:type="dxa"/>
            <w:vAlign w:val="center"/>
          </w:tcPr>
          <w:p w:rsidR="00BB7049" w:rsidRDefault="00920784">
            <w:pPr>
              <w:jc w:val="center"/>
              <w:rPr>
                <w:rFonts w:ascii="仿宋" w:eastAsia="仿宋" w:hAnsi="仿宋" w:cs="宋体"/>
                <w:sz w:val="24"/>
              </w:rPr>
            </w:pPr>
            <w:r>
              <w:rPr>
                <w:rFonts w:ascii="仿宋" w:eastAsia="仿宋" w:hAnsi="仿宋" w:cs="宋体" w:hint="eastAsia"/>
                <w:sz w:val="24"/>
              </w:rPr>
              <w:t>备注</w:t>
            </w:r>
          </w:p>
        </w:tc>
      </w:tr>
      <w:tr w:rsidR="00BB7049">
        <w:trPr>
          <w:trHeight w:val="546"/>
        </w:trPr>
        <w:tc>
          <w:tcPr>
            <w:tcW w:w="717" w:type="dxa"/>
            <w:vAlign w:val="center"/>
          </w:tcPr>
          <w:p w:rsidR="00BB7049" w:rsidRDefault="00920784">
            <w:pPr>
              <w:jc w:val="center"/>
              <w:rPr>
                <w:rFonts w:ascii="仿宋" w:eastAsia="仿宋" w:hAnsi="仿宋" w:cs="宋体"/>
                <w:sz w:val="24"/>
              </w:rPr>
            </w:pPr>
            <w:r>
              <w:rPr>
                <w:rFonts w:ascii="仿宋" w:eastAsia="仿宋" w:hAnsi="仿宋" w:cs="宋体" w:hint="eastAsia"/>
                <w:sz w:val="24"/>
              </w:rPr>
              <w:t>1</w:t>
            </w:r>
          </w:p>
        </w:tc>
        <w:tc>
          <w:tcPr>
            <w:tcW w:w="2652" w:type="dxa"/>
            <w:vAlign w:val="center"/>
          </w:tcPr>
          <w:p w:rsidR="00BB7049" w:rsidRDefault="00920784">
            <w:pPr>
              <w:jc w:val="center"/>
              <w:rPr>
                <w:rFonts w:ascii="仿宋" w:eastAsia="仿宋" w:hAnsi="仿宋" w:cs="宋体"/>
                <w:sz w:val="24"/>
              </w:rPr>
            </w:pPr>
            <w:r>
              <w:rPr>
                <w:rFonts w:ascii="仿宋" w:eastAsia="仿宋" w:hAnsi="仿宋" w:cs="宋体" w:hint="eastAsia"/>
                <w:sz w:val="24"/>
              </w:rPr>
              <w:t>身高体重测试仪</w:t>
            </w:r>
          </w:p>
        </w:tc>
        <w:tc>
          <w:tcPr>
            <w:tcW w:w="850" w:type="dxa"/>
            <w:vAlign w:val="center"/>
          </w:tcPr>
          <w:p w:rsidR="00BB7049" w:rsidRDefault="00920784">
            <w:pPr>
              <w:jc w:val="center"/>
              <w:rPr>
                <w:rFonts w:ascii="仿宋" w:eastAsia="仿宋" w:hAnsi="仿宋" w:cs="宋体"/>
                <w:sz w:val="24"/>
              </w:rPr>
            </w:pPr>
            <w:r>
              <w:rPr>
                <w:rFonts w:ascii="仿宋" w:eastAsia="仿宋" w:hAnsi="仿宋" w:cs="宋体" w:hint="eastAsia"/>
                <w:sz w:val="24"/>
              </w:rPr>
              <w:t>2</w:t>
            </w:r>
          </w:p>
        </w:tc>
        <w:tc>
          <w:tcPr>
            <w:tcW w:w="851" w:type="dxa"/>
            <w:vAlign w:val="center"/>
          </w:tcPr>
          <w:p w:rsidR="00BB7049" w:rsidRDefault="00920784">
            <w:pPr>
              <w:jc w:val="center"/>
              <w:rPr>
                <w:rFonts w:ascii="仿宋" w:eastAsia="仿宋" w:hAnsi="仿宋" w:cs="宋体"/>
                <w:sz w:val="24"/>
              </w:rPr>
            </w:pPr>
            <w:r>
              <w:rPr>
                <w:rFonts w:ascii="仿宋" w:eastAsia="仿宋" w:hAnsi="仿宋" w:cs="宋体" w:hint="eastAsia"/>
                <w:sz w:val="24"/>
              </w:rPr>
              <w:t>套</w:t>
            </w:r>
          </w:p>
        </w:tc>
        <w:tc>
          <w:tcPr>
            <w:tcW w:w="3402" w:type="dxa"/>
            <w:vAlign w:val="center"/>
          </w:tcPr>
          <w:p w:rsidR="00BB7049" w:rsidRDefault="00920784">
            <w:pPr>
              <w:jc w:val="center"/>
              <w:rPr>
                <w:rFonts w:ascii="仿宋" w:eastAsia="仿宋" w:hAnsi="仿宋" w:cs="宋体"/>
                <w:sz w:val="24"/>
              </w:rPr>
            </w:pPr>
            <w:r>
              <w:rPr>
                <w:rFonts w:ascii="仿宋" w:eastAsia="仿宋" w:hAnsi="仿宋" w:cs="宋体" w:hint="eastAsia"/>
                <w:sz w:val="24"/>
              </w:rPr>
              <w:t>含刷身份证</w:t>
            </w:r>
          </w:p>
        </w:tc>
      </w:tr>
      <w:tr w:rsidR="00BB7049">
        <w:trPr>
          <w:trHeight w:val="342"/>
        </w:trPr>
        <w:tc>
          <w:tcPr>
            <w:tcW w:w="717" w:type="dxa"/>
            <w:vAlign w:val="center"/>
          </w:tcPr>
          <w:p w:rsidR="00BB7049" w:rsidRDefault="00920784">
            <w:pPr>
              <w:jc w:val="center"/>
              <w:rPr>
                <w:rFonts w:ascii="仿宋" w:eastAsia="仿宋" w:hAnsi="仿宋" w:cs="宋体"/>
                <w:sz w:val="24"/>
              </w:rPr>
            </w:pPr>
            <w:r>
              <w:rPr>
                <w:rFonts w:ascii="仿宋" w:eastAsia="仿宋" w:hAnsi="仿宋" w:cs="宋体" w:hint="eastAsia"/>
                <w:sz w:val="24"/>
              </w:rPr>
              <w:t>2</w:t>
            </w:r>
          </w:p>
        </w:tc>
        <w:tc>
          <w:tcPr>
            <w:tcW w:w="2652" w:type="dxa"/>
            <w:vAlign w:val="center"/>
          </w:tcPr>
          <w:p w:rsidR="00BB7049" w:rsidRDefault="00920784">
            <w:pPr>
              <w:jc w:val="center"/>
              <w:rPr>
                <w:rFonts w:ascii="仿宋" w:eastAsia="仿宋" w:hAnsi="仿宋" w:cs="宋体"/>
                <w:sz w:val="24"/>
              </w:rPr>
            </w:pPr>
            <w:r>
              <w:rPr>
                <w:rFonts w:ascii="仿宋" w:eastAsia="仿宋" w:hAnsi="仿宋" w:cs="宋体" w:hint="eastAsia"/>
                <w:sz w:val="24"/>
              </w:rPr>
              <w:t>肺活量测试仪</w:t>
            </w:r>
          </w:p>
        </w:tc>
        <w:tc>
          <w:tcPr>
            <w:tcW w:w="850" w:type="dxa"/>
            <w:vAlign w:val="center"/>
          </w:tcPr>
          <w:p w:rsidR="00BB7049" w:rsidRDefault="00920784">
            <w:pPr>
              <w:jc w:val="center"/>
              <w:rPr>
                <w:rFonts w:ascii="仿宋" w:eastAsia="仿宋" w:hAnsi="仿宋" w:cs="宋体"/>
                <w:sz w:val="24"/>
              </w:rPr>
            </w:pPr>
            <w:r>
              <w:rPr>
                <w:rFonts w:ascii="仿宋" w:eastAsia="仿宋" w:hAnsi="仿宋" w:cs="宋体" w:hint="eastAsia"/>
                <w:sz w:val="24"/>
              </w:rPr>
              <w:t>3</w:t>
            </w:r>
          </w:p>
        </w:tc>
        <w:tc>
          <w:tcPr>
            <w:tcW w:w="851" w:type="dxa"/>
            <w:vAlign w:val="center"/>
          </w:tcPr>
          <w:p w:rsidR="00BB7049" w:rsidRDefault="00920784">
            <w:pPr>
              <w:jc w:val="center"/>
              <w:rPr>
                <w:rFonts w:ascii="仿宋" w:eastAsia="仿宋" w:hAnsi="仿宋" w:cs="宋体"/>
                <w:sz w:val="24"/>
              </w:rPr>
            </w:pPr>
            <w:r>
              <w:rPr>
                <w:rFonts w:ascii="仿宋" w:eastAsia="仿宋" w:hAnsi="仿宋" w:cs="宋体" w:hint="eastAsia"/>
                <w:sz w:val="24"/>
              </w:rPr>
              <w:t>套</w:t>
            </w:r>
          </w:p>
        </w:tc>
        <w:tc>
          <w:tcPr>
            <w:tcW w:w="3402" w:type="dxa"/>
            <w:vAlign w:val="center"/>
          </w:tcPr>
          <w:p w:rsidR="00BB7049" w:rsidRDefault="00920784">
            <w:pPr>
              <w:jc w:val="center"/>
              <w:rPr>
                <w:rFonts w:ascii="仿宋" w:eastAsia="仿宋" w:hAnsi="仿宋"/>
                <w:sz w:val="24"/>
              </w:rPr>
            </w:pPr>
            <w:r>
              <w:rPr>
                <w:rFonts w:ascii="仿宋" w:eastAsia="仿宋" w:hAnsi="仿宋" w:cs="宋体" w:hint="eastAsia"/>
                <w:sz w:val="24"/>
              </w:rPr>
              <w:t>含刷身份证</w:t>
            </w:r>
          </w:p>
        </w:tc>
      </w:tr>
      <w:tr w:rsidR="00BB7049">
        <w:trPr>
          <w:trHeight w:val="342"/>
        </w:trPr>
        <w:tc>
          <w:tcPr>
            <w:tcW w:w="717" w:type="dxa"/>
            <w:vAlign w:val="center"/>
          </w:tcPr>
          <w:p w:rsidR="00BB7049" w:rsidRDefault="00920784">
            <w:pPr>
              <w:jc w:val="center"/>
              <w:rPr>
                <w:rFonts w:ascii="仿宋" w:eastAsia="仿宋" w:hAnsi="仿宋" w:cs="宋体"/>
                <w:sz w:val="24"/>
              </w:rPr>
            </w:pPr>
            <w:r>
              <w:rPr>
                <w:rFonts w:ascii="仿宋" w:eastAsia="仿宋" w:hAnsi="仿宋" w:cs="宋体" w:hint="eastAsia"/>
                <w:sz w:val="24"/>
              </w:rPr>
              <w:t>3</w:t>
            </w:r>
          </w:p>
        </w:tc>
        <w:tc>
          <w:tcPr>
            <w:tcW w:w="2652" w:type="dxa"/>
            <w:vAlign w:val="center"/>
          </w:tcPr>
          <w:p w:rsidR="00BB7049" w:rsidRDefault="00920784">
            <w:pPr>
              <w:jc w:val="center"/>
              <w:rPr>
                <w:rFonts w:ascii="仿宋" w:eastAsia="仿宋" w:hAnsi="仿宋" w:cs="宋体"/>
                <w:sz w:val="24"/>
              </w:rPr>
            </w:pPr>
            <w:r>
              <w:rPr>
                <w:rFonts w:ascii="仿宋" w:eastAsia="仿宋" w:hAnsi="仿宋" w:cs="宋体" w:hint="eastAsia"/>
                <w:sz w:val="24"/>
              </w:rPr>
              <w:t>坐位体前屈测试仪</w:t>
            </w:r>
          </w:p>
        </w:tc>
        <w:tc>
          <w:tcPr>
            <w:tcW w:w="850" w:type="dxa"/>
            <w:vAlign w:val="center"/>
          </w:tcPr>
          <w:p w:rsidR="00BB7049" w:rsidRDefault="00920784">
            <w:pPr>
              <w:jc w:val="center"/>
              <w:rPr>
                <w:rFonts w:ascii="仿宋" w:eastAsia="仿宋" w:hAnsi="仿宋" w:cs="宋体"/>
                <w:sz w:val="24"/>
              </w:rPr>
            </w:pPr>
            <w:r>
              <w:rPr>
                <w:rFonts w:ascii="仿宋" w:eastAsia="仿宋" w:hAnsi="仿宋" w:cs="宋体" w:hint="eastAsia"/>
                <w:sz w:val="24"/>
              </w:rPr>
              <w:t>3</w:t>
            </w:r>
          </w:p>
        </w:tc>
        <w:tc>
          <w:tcPr>
            <w:tcW w:w="851" w:type="dxa"/>
            <w:vAlign w:val="center"/>
          </w:tcPr>
          <w:p w:rsidR="00BB7049" w:rsidRDefault="00920784">
            <w:pPr>
              <w:jc w:val="center"/>
              <w:rPr>
                <w:rFonts w:ascii="仿宋" w:eastAsia="仿宋" w:hAnsi="仿宋" w:cs="宋体"/>
                <w:sz w:val="24"/>
              </w:rPr>
            </w:pPr>
            <w:r>
              <w:rPr>
                <w:rFonts w:ascii="仿宋" w:eastAsia="仿宋" w:hAnsi="仿宋" w:cs="宋体" w:hint="eastAsia"/>
                <w:sz w:val="24"/>
              </w:rPr>
              <w:t>套</w:t>
            </w:r>
          </w:p>
        </w:tc>
        <w:tc>
          <w:tcPr>
            <w:tcW w:w="3402" w:type="dxa"/>
            <w:vAlign w:val="center"/>
          </w:tcPr>
          <w:p w:rsidR="00BB7049" w:rsidRDefault="00920784">
            <w:pPr>
              <w:jc w:val="center"/>
              <w:rPr>
                <w:rFonts w:ascii="仿宋" w:eastAsia="仿宋" w:hAnsi="仿宋"/>
                <w:sz w:val="24"/>
              </w:rPr>
            </w:pPr>
            <w:r>
              <w:rPr>
                <w:rFonts w:ascii="仿宋" w:eastAsia="仿宋" w:hAnsi="仿宋" w:cs="宋体" w:hint="eastAsia"/>
                <w:sz w:val="24"/>
              </w:rPr>
              <w:t>含刷身份证</w:t>
            </w:r>
          </w:p>
        </w:tc>
      </w:tr>
      <w:tr w:rsidR="00BB7049">
        <w:trPr>
          <w:trHeight w:val="342"/>
        </w:trPr>
        <w:tc>
          <w:tcPr>
            <w:tcW w:w="717" w:type="dxa"/>
            <w:vAlign w:val="center"/>
          </w:tcPr>
          <w:p w:rsidR="00BB7049" w:rsidRDefault="00920784">
            <w:pPr>
              <w:jc w:val="center"/>
              <w:rPr>
                <w:rFonts w:ascii="仿宋" w:eastAsia="仿宋" w:hAnsi="仿宋" w:cs="宋体"/>
                <w:sz w:val="24"/>
              </w:rPr>
            </w:pPr>
            <w:r>
              <w:rPr>
                <w:rFonts w:ascii="仿宋" w:eastAsia="仿宋" w:hAnsi="仿宋" w:cs="宋体" w:hint="eastAsia"/>
                <w:sz w:val="24"/>
              </w:rPr>
              <w:t>4</w:t>
            </w:r>
          </w:p>
        </w:tc>
        <w:tc>
          <w:tcPr>
            <w:tcW w:w="2652" w:type="dxa"/>
            <w:vAlign w:val="center"/>
          </w:tcPr>
          <w:p w:rsidR="00BB7049" w:rsidRDefault="00920784">
            <w:pPr>
              <w:jc w:val="center"/>
              <w:rPr>
                <w:rFonts w:ascii="仿宋" w:eastAsia="仿宋" w:hAnsi="仿宋" w:cs="宋体"/>
                <w:sz w:val="24"/>
              </w:rPr>
            </w:pPr>
            <w:r>
              <w:rPr>
                <w:rFonts w:ascii="仿宋" w:eastAsia="仿宋" w:hAnsi="仿宋" w:cs="宋体" w:hint="eastAsia"/>
                <w:sz w:val="24"/>
              </w:rPr>
              <w:t>立定跳远测试仪</w:t>
            </w:r>
          </w:p>
        </w:tc>
        <w:tc>
          <w:tcPr>
            <w:tcW w:w="850" w:type="dxa"/>
            <w:vAlign w:val="center"/>
          </w:tcPr>
          <w:p w:rsidR="00BB7049" w:rsidRDefault="00920784">
            <w:pPr>
              <w:jc w:val="center"/>
              <w:rPr>
                <w:rFonts w:ascii="仿宋" w:eastAsia="仿宋" w:hAnsi="仿宋" w:cs="宋体"/>
                <w:sz w:val="24"/>
              </w:rPr>
            </w:pPr>
            <w:r>
              <w:rPr>
                <w:rFonts w:ascii="仿宋" w:eastAsia="仿宋" w:hAnsi="仿宋" w:cs="宋体" w:hint="eastAsia"/>
                <w:sz w:val="24"/>
              </w:rPr>
              <w:t>3</w:t>
            </w:r>
          </w:p>
        </w:tc>
        <w:tc>
          <w:tcPr>
            <w:tcW w:w="851" w:type="dxa"/>
            <w:vAlign w:val="center"/>
          </w:tcPr>
          <w:p w:rsidR="00BB7049" w:rsidRDefault="00920784">
            <w:pPr>
              <w:jc w:val="center"/>
              <w:rPr>
                <w:rFonts w:ascii="仿宋" w:eastAsia="仿宋" w:hAnsi="仿宋" w:cs="宋体"/>
                <w:sz w:val="24"/>
              </w:rPr>
            </w:pPr>
            <w:r>
              <w:rPr>
                <w:rFonts w:ascii="仿宋" w:eastAsia="仿宋" w:hAnsi="仿宋" w:cs="宋体" w:hint="eastAsia"/>
                <w:sz w:val="24"/>
              </w:rPr>
              <w:t>套</w:t>
            </w:r>
          </w:p>
        </w:tc>
        <w:tc>
          <w:tcPr>
            <w:tcW w:w="3402" w:type="dxa"/>
            <w:vAlign w:val="center"/>
          </w:tcPr>
          <w:p w:rsidR="00BB7049" w:rsidRDefault="00920784">
            <w:pPr>
              <w:jc w:val="center"/>
              <w:rPr>
                <w:rFonts w:ascii="仿宋" w:eastAsia="仿宋" w:hAnsi="仿宋" w:cs="宋体"/>
                <w:sz w:val="24"/>
              </w:rPr>
            </w:pPr>
            <w:r>
              <w:rPr>
                <w:rFonts w:ascii="仿宋" w:eastAsia="仿宋" w:hAnsi="仿宋" w:cs="宋体" w:hint="eastAsia"/>
                <w:sz w:val="24"/>
              </w:rPr>
              <w:t>含刷身份证</w:t>
            </w:r>
          </w:p>
        </w:tc>
      </w:tr>
      <w:tr w:rsidR="00BB7049">
        <w:trPr>
          <w:trHeight w:val="342"/>
        </w:trPr>
        <w:tc>
          <w:tcPr>
            <w:tcW w:w="717" w:type="dxa"/>
            <w:vAlign w:val="center"/>
          </w:tcPr>
          <w:p w:rsidR="00BB7049" w:rsidRDefault="00920784">
            <w:pPr>
              <w:jc w:val="center"/>
              <w:rPr>
                <w:rFonts w:ascii="仿宋" w:eastAsia="仿宋" w:hAnsi="仿宋" w:cs="宋体"/>
                <w:sz w:val="24"/>
              </w:rPr>
            </w:pPr>
            <w:r>
              <w:rPr>
                <w:rFonts w:ascii="仿宋" w:eastAsia="仿宋" w:hAnsi="仿宋" w:cs="宋体" w:hint="eastAsia"/>
                <w:sz w:val="24"/>
              </w:rPr>
              <w:t>5</w:t>
            </w:r>
          </w:p>
        </w:tc>
        <w:tc>
          <w:tcPr>
            <w:tcW w:w="2652" w:type="dxa"/>
            <w:vAlign w:val="center"/>
          </w:tcPr>
          <w:p w:rsidR="00BB7049" w:rsidRDefault="00920784">
            <w:pPr>
              <w:jc w:val="center"/>
              <w:rPr>
                <w:rFonts w:ascii="仿宋" w:eastAsia="仿宋" w:hAnsi="仿宋" w:cs="宋体"/>
                <w:sz w:val="24"/>
              </w:rPr>
            </w:pPr>
            <w:r>
              <w:rPr>
                <w:rFonts w:ascii="仿宋" w:eastAsia="仿宋" w:hAnsi="仿宋" w:cs="宋体" w:hint="eastAsia"/>
                <w:sz w:val="24"/>
              </w:rPr>
              <w:t>仰卧起坐测试仪</w:t>
            </w:r>
          </w:p>
        </w:tc>
        <w:tc>
          <w:tcPr>
            <w:tcW w:w="850" w:type="dxa"/>
            <w:vAlign w:val="center"/>
          </w:tcPr>
          <w:p w:rsidR="00BB7049" w:rsidRDefault="00920784">
            <w:pPr>
              <w:jc w:val="center"/>
              <w:rPr>
                <w:rFonts w:ascii="仿宋" w:eastAsia="仿宋" w:hAnsi="仿宋" w:cs="宋体"/>
                <w:sz w:val="24"/>
              </w:rPr>
            </w:pPr>
            <w:r>
              <w:rPr>
                <w:rFonts w:ascii="仿宋" w:eastAsia="仿宋" w:hAnsi="仿宋" w:cs="宋体" w:hint="eastAsia"/>
                <w:sz w:val="24"/>
              </w:rPr>
              <w:t>3</w:t>
            </w:r>
          </w:p>
        </w:tc>
        <w:tc>
          <w:tcPr>
            <w:tcW w:w="851" w:type="dxa"/>
            <w:vAlign w:val="center"/>
          </w:tcPr>
          <w:p w:rsidR="00BB7049" w:rsidRDefault="00920784">
            <w:pPr>
              <w:jc w:val="center"/>
              <w:rPr>
                <w:rFonts w:ascii="仿宋" w:eastAsia="仿宋" w:hAnsi="仿宋" w:cs="宋体"/>
                <w:sz w:val="24"/>
              </w:rPr>
            </w:pPr>
            <w:r>
              <w:rPr>
                <w:rFonts w:ascii="仿宋" w:eastAsia="仿宋" w:hAnsi="仿宋" w:cs="宋体" w:hint="eastAsia"/>
                <w:sz w:val="24"/>
              </w:rPr>
              <w:t>套</w:t>
            </w:r>
          </w:p>
        </w:tc>
        <w:tc>
          <w:tcPr>
            <w:tcW w:w="3402" w:type="dxa"/>
            <w:vAlign w:val="center"/>
          </w:tcPr>
          <w:p w:rsidR="00BB7049" w:rsidRDefault="00920784">
            <w:pPr>
              <w:jc w:val="center"/>
              <w:rPr>
                <w:rFonts w:ascii="仿宋" w:eastAsia="仿宋" w:hAnsi="仿宋" w:cs="宋体"/>
                <w:sz w:val="24"/>
              </w:rPr>
            </w:pPr>
            <w:r>
              <w:rPr>
                <w:rFonts w:ascii="仿宋" w:eastAsia="仿宋" w:hAnsi="仿宋" w:cs="宋体" w:hint="eastAsia"/>
                <w:sz w:val="24"/>
              </w:rPr>
              <w:t>含刷身份证</w:t>
            </w:r>
          </w:p>
        </w:tc>
      </w:tr>
      <w:tr w:rsidR="00BB7049">
        <w:trPr>
          <w:trHeight w:val="342"/>
        </w:trPr>
        <w:tc>
          <w:tcPr>
            <w:tcW w:w="717" w:type="dxa"/>
            <w:vAlign w:val="center"/>
          </w:tcPr>
          <w:p w:rsidR="00BB7049" w:rsidRDefault="00920784">
            <w:pPr>
              <w:jc w:val="center"/>
              <w:rPr>
                <w:rFonts w:ascii="仿宋" w:eastAsia="仿宋" w:hAnsi="仿宋" w:cs="宋体"/>
                <w:sz w:val="24"/>
              </w:rPr>
            </w:pPr>
            <w:r>
              <w:rPr>
                <w:rFonts w:ascii="仿宋" w:eastAsia="仿宋" w:hAnsi="仿宋" w:cs="宋体" w:hint="eastAsia"/>
                <w:sz w:val="24"/>
              </w:rPr>
              <w:t>6</w:t>
            </w:r>
          </w:p>
        </w:tc>
        <w:tc>
          <w:tcPr>
            <w:tcW w:w="2652" w:type="dxa"/>
            <w:vAlign w:val="center"/>
          </w:tcPr>
          <w:p w:rsidR="00BB7049" w:rsidRDefault="00920784">
            <w:pPr>
              <w:jc w:val="center"/>
              <w:rPr>
                <w:rFonts w:ascii="仿宋" w:eastAsia="仿宋" w:hAnsi="仿宋" w:cs="宋体"/>
                <w:sz w:val="24"/>
              </w:rPr>
            </w:pPr>
            <w:r>
              <w:rPr>
                <w:rFonts w:ascii="仿宋" w:eastAsia="仿宋" w:hAnsi="仿宋" w:cs="宋体" w:hint="eastAsia"/>
                <w:sz w:val="24"/>
              </w:rPr>
              <w:t>引体向上测试仪</w:t>
            </w:r>
          </w:p>
        </w:tc>
        <w:tc>
          <w:tcPr>
            <w:tcW w:w="850" w:type="dxa"/>
            <w:vAlign w:val="center"/>
          </w:tcPr>
          <w:p w:rsidR="00BB7049" w:rsidRDefault="00920784">
            <w:pPr>
              <w:jc w:val="center"/>
              <w:rPr>
                <w:rFonts w:ascii="仿宋" w:eastAsia="仿宋" w:hAnsi="仿宋" w:cs="宋体"/>
                <w:sz w:val="24"/>
              </w:rPr>
            </w:pPr>
            <w:r>
              <w:rPr>
                <w:rFonts w:ascii="仿宋" w:eastAsia="仿宋" w:hAnsi="仿宋" w:cs="宋体" w:hint="eastAsia"/>
                <w:sz w:val="24"/>
              </w:rPr>
              <w:t>2</w:t>
            </w:r>
          </w:p>
        </w:tc>
        <w:tc>
          <w:tcPr>
            <w:tcW w:w="851" w:type="dxa"/>
            <w:vAlign w:val="center"/>
          </w:tcPr>
          <w:p w:rsidR="00BB7049" w:rsidRDefault="00920784">
            <w:pPr>
              <w:jc w:val="center"/>
              <w:rPr>
                <w:rFonts w:ascii="仿宋" w:eastAsia="仿宋" w:hAnsi="仿宋" w:cs="宋体"/>
                <w:sz w:val="24"/>
              </w:rPr>
            </w:pPr>
            <w:r>
              <w:rPr>
                <w:rFonts w:ascii="仿宋" w:eastAsia="仿宋" w:hAnsi="仿宋" w:cs="宋体" w:hint="eastAsia"/>
                <w:sz w:val="24"/>
              </w:rPr>
              <w:t>套</w:t>
            </w:r>
          </w:p>
        </w:tc>
        <w:tc>
          <w:tcPr>
            <w:tcW w:w="3402" w:type="dxa"/>
            <w:vAlign w:val="center"/>
          </w:tcPr>
          <w:p w:rsidR="00BB7049" w:rsidRDefault="00920784">
            <w:pPr>
              <w:jc w:val="center"/>
              <w:rPr>
                <w:rFonts w:ascii="仿宋" w:eastAsia="仿宋" w:hAnsi="仿宋" w:cs="宋体"/>
                <w:sz w:val="24"/>
              </w:rPr>
            </w:pPr>
            <w:r>
              <w:rPr>
                <w:rFonts w:ascii="仿宋" w:eastAsia="仿宋" w:hAnsi="仿宋" w:cs="宋体" w:hint="eastAsia"/>
                <w:sz w:val="24"/>
              </w:rPr>
              <w:t>含刷身份证</w:t>
            </w:r>
          </w:p>
        </w:tc>
      </w:tr>
      <w:tr w:rsidR="00BB7049">
        <w:trPr>
          <w:trHeight w:val="355"/>
        </w:trPr>
        <w:tc>
          <w:tcPr>
            <w:tcW w:w="717" w:type="dxa"/>
            <w:vAlign w:val="center"/>
          </w:tcPr>
          <w:p w:rsidR="00BB7049" w:rsidRDefault="00920784">
            <w:pPr>
              <w:jc w:val="center"/>
              <w:rPr>
                <w:rFonts w:ascii="仿宋" w:eastAsia="仿宋" w:hAnsi="仿宋" w:cs="宋体"/>
                <w:sz w:val="24"/>
              </w:rPr>
            </w:pPr>
            <w:r>
              <w:rPr>
                <w:rFonts w:ascii="仿宋" w:eastAsia="仿宋" w:hAnsi="仿宋" w:cs="宋体" w:hint="eastAsia"/>
                <w:sz w:val="24"/>
              </w:rPr>
              <w:t>7</w:t>
            </w:r>
          </w:p>
        </w:tc>
        <w:tc>
          <w:tcPr>
            <w:tcW w:w="2652" w:type="dxa"/>
            <w:vAlign w:val="center"/>
          </w:tcPr>
          <w:p w:rsidR="00BB7049" w:rsidRDefault="00920784">
            <w:pPr>
              <w:jc w:val="center"/>
              <w:rPr>
                <w:rFonts w:ascii="仿宋" w:eastAsia="仿宋" w:hAnsi="仿宋" w:cs="宋体"/>
                <w:sz w:val="24"/>
              </w:rPr>
            </w:pPr>
            <w:r>
              <w:rPr>
                <w:rFonts w:ascii="仿宋" w:eastAsia="仿宋" w:hAnsi="仿宋" w:cs="宋体" w:hint="eastAsia"/>
                <w:color w:val="000000"/>
                <w:kern w:val="0"/>
                <w:sz w:val="24"/>
              </w:rPr>
              <w:t>50米跑测试仪</w:t>
            </w:r>
          </w:p>
        </w:tc>
        <w:tc>
          <w:tcPr>
            <w:tcW w:w="850" w:type="dxa"/>
            <w:vAlign w:val="center"/>
          </w:tcPr>
          <w:p w:rsidR="00BB7049" w:rsidRDefault="00920784">
            <w:pPr>
              <w:jc w:val="center"/>
              <w:rPr>
                <w:rFonts w:ascii="仿宋" w:eastAsia="仿宋" w:hAnsi="仿宋" w:cs="宋体"/>
                <w:sz w:val="24"/>
              </w:rPr>
            </w:pPr>
            <w:r>
              <w:rPr>
                <w:rFonts w:ascii="仿宋" w:eastAsia="仿宋" w:hAnsi="仿宋" w:cs="宋体" w:hint="eastAsia"/>
                <w:sz w:val="24"/>
              </w:rPr>
              <w:t>1</w:t>
            </w:r>
          </w:p>
        </w:tc>
        <w:tc>
          <w:tcPr>
            <w:tcW w:w="851" w:type="dxa"/>
            <w:vAlign w:val="center"/>
          </w:tcPr>
          <w:p w:rsidR="00BB7049" w:rsidRDefault="00920784">
            <w:pPr>
              <w:jc w:val="center"/>
              <w:rPr>
                <w:rFonts w:ascii="仿宋" w:eastAsia="仿宋" w:hAnsi="仿宋" w:cs="宋体"/>
                <w:sz w:val="24"/>
              </w:rPr>
            </w:pPr>
            <w:r>
              <w:rPr>
                <w:rFonts w:ascii="仿宋" w:eastAsia="仿宋" w:hAnsi="仿宋" w:cs="宋体" w:hint="eastAsia"/>
                <w:sz w:val="24"/>
              </w:rPr>
              <w:t>套</w:t>
            </w:r>
          </w:p>
        </w:tc>
        <w:tc>
          <w:tcPr>
            <w:tcW w:w="3402" w:type="dxa"/>
            <w:vAlign w:val="center"/>
          </w:tcPr>
          <w:p w:rsidR="00BB7049" w:rsidRDefault="00920784">
            <w:pPr>
              <w:jc w:val="center"/>
              <w:rPr>
                <w:rFonts w:ascii="仿宋" w:eastAsia="仿宋" w:hAnsi="仿宋" w:cs="宋体"/>
                <w:sz w:val="24"/>
              </w:rPr>
            </w:pPr>
            <w:r>
              <w:rPr>
                <w:rFonts w:ascii="仿宋" w:eastAsia="仿宋" w:hAnsi="仿宋" w:cs="宋体" w:hint="eastAsia"/>
                <w:sz w:val="24"/>
              </w:rPr>
              <w:t>含刷身份证</w:t>
            </w:r>
          </w:p>
        </w:tc>
      </w:tr>
      <w:tr w:rsidR="00BB7049">
        <w:trPr>
          <w:trHeight w:val="403"/>
        </w:trPr>
        <w:tc>
          <w:tcPr>
            <w:tcW w:w="717" w:type="dxa"/>
            <w:vAlign w:val="center"/>
          </w:tcPr>
          <w:p w:rsidR="00BB7049" w:rsidRDefault="00920784">
            <w:pPr>
              <w:jc w:val="center"/>
              <w:rPr>
                <w:rFonts w:ascii="仿宋" w:eastAsia="仿宋" w:hAnsi="仿宋" w:cs="宋体"/>
                <w:sz w:val="24"/>
              </w:rPr>
            </w:pPr>
            <w:r>
              <w:rPr>
                <w:rFonts w:ascii="仿宋" w:eastAsia="仿宋" w:hAnsi="仿宋" w:cs="宋体" w:hint="eastAsia"/>
                <w:sz w:val="24"/>
              </w:rPr>
              <w:t>8</w:t>
            </w:r>
          </w:p>
        </w:tc>
        <w:tc>
          <w:tcPr>
            <w:tcW w:w="2652" w:type="dxa"/>
            <w:vAlign w:val="center"/>
          </w:tcPr>
          <w:p w:rsidR="00BB7049" w:rsidRDefault="00920784">
            <w:pPr>
              <w:jc w:val="center"/>
              <w:rPr>
                <w:rFonts w:ascii="仿宋" w:eastAsia="仿宋" w:hAnsi="仿宋" w:cs="宋体"/>
                <w:sz w:val="24"/>
              </w:rPr>
            </w:pPr>
            <w:r>
              <w:rPr>
                <w:rFonts w:ascii="仿宋" w:eastAsia="仿宋" w:hAnsi="仿宋" w:cs="宋体" w:hint="eastAsia"/>
                <w:sz w:val="24"/>
              </w:rPr>
              <w:t>便携式手持机</w:t>
            </w:r>
          </w:p>
        </w:tc>
        <w:tc>
          <w:tcPr>
            <w:tcW w:w="850" w:type="dxa"/>
            <w:vAlign w:val="center"/>
          </w:tcPr>
          <w:p w:rsidR="00BB7049" w:rsidRDefault="00920784">
            <w:pPr>
              <w:jc w:val="center"/>
              <w:rPr>
                <w:rFonts w:ascii="仿宋" w:eastAsia="仿宋" w:hAnsi="仿宋" w:cs="宋体"/>
                <w:sz w:val="24"/>
              </w:rPr>
            </w:pPr>
            <w:r>
              <w:rPr>
                <w:rFonts w:ascii="仿宋" w:eastAsia="仿宋" w:hAnsi="仿宋" w:cs="宋体" w:hint="eastAsia"/>
                <w:sz w:val="24"/>
              </w:rPr>
              <w:t>2</w:t>
            </w:r>
          </w:p>
        </w:tc>
        <w:tc>
          <w:tcPr>
            <w:tcW w:w="851" w:type="dxa"/>
            <w:vAlign w:val="center"/>
          </w:tcPr>
          <w:p w:rsidR="00BB7049" w:rsidRDefault="00920784">
            <w:pPr>
              <w:jc w:val="center"/>
              <w:rPr>
                <w:rFonts w:ascii="仿宋" w:eastAsia="仿宋" w:hAnsi="仿宋" w:cs="宋体"/>
                <w:sz w:val="24"/>
              </w:rPr>
            </w:pPr>
            <w:r>
              <w:rPr>
                <w:rFonts w:ascii="仿宋" w:eastAsia="仿宋" w:hAnsi="仿宋" w:cs="宋体" w:hint="eastAsia"/>
                <w:sz w:val="24"/>
              </w:rPr>
              <w:t>套</w:t>
            </w:r>
          </w:p>
        </w:tc>
        <w:tc>
          <w:tcPr>
            <w:tcW w:w="3402" w:type="dxa"/>
            <w:vAlign w:val="center"/>
          </w:tcPr>
          <w:p w:rsidR="00BB7049" w:rsidRDefault="00920784">
            <w:pPr>
              <w:jc w:val="center"/>
              <w:rPr>
                <w:rFonts w:ascii="仿宋" w:eastAsia="仿宋" w:hAnsi="仿宋" w:cs="宋体"/>
                <w:sz w:val="24"/>
              </w:rPr>
            </w:pPr>
            <w:r>
              <w:rPr>
                <w:rFonts w:ascii="仿宋" w:eastAsia="仿宋" w:hAnsi="仿宋" w:cs="宋体" w:hint="eastAsia"/>
                <w:sz w:val="24"/>
              </w:rPr>
              <w:t>含刷身份证</w:t>
            </w:r>
          </w:p>
        </w:tc>
      </w:tr>
      <w:tr w:rsidR="00BB7049">
        <w:trPr>
          <w:trHeight w:val="342"/>
        </w:trPr>
        <w:tc>
          <w:tcPr>
            <w:tcW w:w="717" w:type="dxa"/>
            <w:vAlign w:val="center"/>
          </w:tcPr>
          <w:p w:rsidR="00BB7049" w:rsidRDefault="00920784">
            <w:pPr>
              <w:jc w:val="center"/>
              <w:rPr>
                <w:rFonts w:ascii="仿宋" w:eastAsia="仿宋" w:hAnsi="仿宋" w:cs="宋体"/>
                <w:sz w:val="24"/>
              </w:rPr>
            </w:pPr>
            <w:r>
              <w:rPr>
                <w:rFonts w:ascii="仿宋" w:eastAsia="仿宋" w:hAnsi="仿宋" w:cs="宋体" w:hint="eastAsia"/>
                <w:sz w:val="24"/>
              </w:rPr>
              <w:t>9</w:t>
            </w:r>
          </w:p>
        </w:tc>
        <w:tc>
          <w:tcPr>
            <w:tcW w:w="2652" w:type="dxa"/>
            <w:vAlign w:val="center"/>
          </w:tcPr>
          <w:p w:rsidR="00BB7049" w:rsidRDefault="00920784">
            <w:pPr>
              <w:jc w:val="center"/>
              <w:rPr>
                <w:rFonts w:ascii="仿宋" w:eastAsia="仿宋" w:hAnsi="仿宋" w:cs="宋体"/>
                <w:sz w:val="24"/>
              </w:rPr>
            </w:pPr>
            <w:r>
              <w:rPr>
                <w:rFonts w:ascii="仿宋" w:eastAsia="仿宋" w:hAnsi="仿宋" w:cs="宋体" w:hint="eastAsia"/>
                <w:sz w:val="24"/>
              </w:rPr>
              <w:t>体适能教学管理系统</w:t>
            </w:r>
          </w:p>
        </w:tc>
        <w:tc>
          <w:tcPr>
            <w:tcW w:w="850" w:type="dxa"/>
            <w:vAlign w:val="center"/>
          </w:tcPr>
          <w:p w:rsidR="00BB7049" w:rsidRDefault="00920784">
            <w:pPr>
              <w:jc w:val="center"/>
              <w:rPr>
                <w:rFonts w:ascii="仿宋" w:eastAsia="仿宋" w:hAnsi="仿宋" w:cs="宋体"/>
                <w:sz w:val="24"/>
              </w:rPr>
            </w:pPr>
            <w:r>
              <w:rPr>
                <w:rFonts w:ascii="仿宋" w:eastAsia="仿宋" w:hAnsi="仿宋" w:cs="宋体" w:hint="eastAsia"/>
                <w:sz w:val="24"/>
              </w:rPr>
              <w:t>1</w:t>
            </w:r>
          </w:p>
        </w:tc>
        <w:tc>
          <w:tcPr>
            <w:tcW w:w="851" w:type="dxa"/>
            <w:vAlign w:val="center"/>
          </w:tcPr>
          <w:p w:rsidR="00BB7049" w:rsidRDefault="00920784">
            <w:pPr>
              <w:jc w:val="center"/>
              <w:rPr>
                <w:rFonts w:ascii="仿宋" w:eastAsia="仿宋" w:hAnsi="仿宋" w:cs="宋体"/>
                <w:sz w:val="24"/>
              </w:rPr>
            </w:pPr>
            <w:r>
              <w:rPr>
                <w:rFonts w:ascii="仿宋" w:eastAsia="仿宋" w:hAnsi="仿宋" w:cs="宋体" w:hint="eastAsia"/>
                <w:sz w:val="24"/>
              </w:rPr>
              <w:t>套</w:t>
            </w:r>
          </w:p>
        </w:tc>
        <w:tc>
          <w:tcPr>
            <w:tcW w:w="3402" w:type="dxa"/>
            <w:vAlign w:val="center"/>
          </w:tcPr>
          <w:p w:rsidR="00BB7049" w:rsidRDefault="00920784">
            <w:pPr>
              <w:jc w:val="center"/>
              <w:rPr>
                <w:rFonts w:ascii="仿宋" w:eastAsia="仿宋" w:hAnsi="仿宋" w:cs="宋体"/>
                <w:sz w:val="24"/>
              </w:rPr>
            </w:pPr>
            <w:r>
              <w:rPr>
                <w:rFonts w:ascii="仿宋" w:eastAsia="仿宋" w:hAnsi="仿宋" w:cs="宋体" w:hint="eastAsia"/>
                <w:color w:val="000000"/>
                <w:sz w:val="24"/>
              </w:rPr>
              <w:t>含（预约体测、体质测试、数据上报及统计分析、运动处方）</w:t>
            </w:r>
          </w:p>
        </w:tc>
      </w:tr>
    </w:tbl>
    <w:p w:rsidR="00BB7049" w:rsidRDefault="00BB7049">
      <w:pPr>
        <w:pStyle w:val="21"/>
        <w:ind w:leftChars="0" w:left="0" w:firstLineChars="0" w:firstLine="0"/>
        <w:jc w:val="center"/>
        <w:rPr>
          <w:rFonts w:ascii="仿宋" w:eastAsia="仿宋" w:hAnsi="仿宋"/>
          <w:sz w:val="24"/>
        </w:rPr>
      </w:pPr>
    </w:p>
    <w:p w:rsidR="00BB7049" w:rsidRDefault="00920784">
      <w:pPr>
        <w:pStyle w:val="21"/>
        <w:ind w:leftChars="0" w:left="0" w:firstLineChars="0" w:firstLine="0"/>
        <w:jc w:val="center"/>
        <w:rPr>
          <w:rFonts w:ascii="仿宋" w:eastAsia="仿宋" w:hAnsi="仿宋"/>
          <w:sz w:val="24"/>
        </w:rPr>
      </w:pPr>
      <w:r>
        <w:rPr>
          <w:rFonts w:ascii="仿宋" w:eastAsia="仿宋" w:hAnsi="仿宋" w:hint="eastAsia"/>
          <w:sz w:val="24"/>
        </w:rPr>
        <w:t>学生体质测试仪器技术参数</w:t>
      </w:r>
    </w:p>
    <w:tbl>
      <w:tblPr>
        <w:tblStyle w:val="ad"/>
        <w:tblW w:w="10490" w:type="dxa"/>
        <w:tblInd w:w="-1026" w:type="dxa"/>
        <w:tblLook w:val="04A0" w:firstRow="1" w:lastRow="0" w:firstColumn="1" w:lastColumn="0" w:noHBand="0" w:noVBand="1"/>
      </w:tblPr>
      <w:tblGrid>
        <w:gridCol w:w="708"/>
        <w:gridCol w:w="993"/>
        <w:gridCol w:w="7230"/>
        <w:gridCol w:w="1559"/>
      </w:tblGrid>
      <w:tr w:rsidR="00BB7049">
        <w:trPr>
          <w:trHeight w:val="407"/>
        </w:trPr>
        <w:tc>
          <w:tcPr>
            <w:tcW w:w="708" w:type="dxa"/>
            <w:vAlign w:val="center"/>
          </w:tcPr>
          <w:p w:rsidR="00BB7049" w:rsidRDefault="00920784">
            <w:pPr>
              <w:jc w:val="center"/>
              <w:rPr>
                <w:rFonts w:ascii="仿宋" w:eastAsia="仿宋" w:hAnsi="仿宋"/>
                <w:sz w:val="24"/>
              </w:rPr>
            </w:pPr>
            <w:r>
              <w:rPr>
                <w:rFonts w:ascii="仿宋" w:eastAsia="仿宋" w:hAnsi="仿宋" w:hint="eastAsia"/>
                <w:sz w:val="24"/>
              </w:rPr>
              <w:t>序号</w:t>
            </w:r>
          </w:p>
        </w:tc>
        <w:tc>
          <w:tcPr>
            <w:tcW w:w="993" w:type="dxa"/>
            <w:vAlign w:val="center"/>
          </w:tcPr>
          <w:p w:rsidR="00BB7049" w:rsidRDefault="00920784">
            <w:pPr>
              <w:jc w:val="center"/>
              <w:rPr>
                <w:rFonts w:ascii="仿宋" w:eastAsia="仿宋" w:hAnsi="仿宋"/>
                <w:sz w:val="24"/>
              </w:rPr>
            </w:pPr>
            <w:r>
              <w:rPr>
                <w:rFonts w:ascii="仿宋" w:eastAsia="仿宋" w:hAnsi="仿宋" w:hint="eastAsia"/>
                <w:sz w:val="24"/>
              </w:rPr>
              <w:t>名称</w:t>
            </w:r>
          </w:p>
        </w:tc>
        <w:tc>
          <w:tcPr>
            <w:tcW w:w="7230" w:type="dxa"/>
            <w:vAlign w:val="center"/>
          </w:tcPr>
          <w:p w:rsidR="00BB7049" w:rsidRDefault="00920784">
            <w:pPr>
              <w:jc w:val="center"/>
              <w:rPr>
                <w:rFonts w:ascii="仿宋" w:eastAsia="仿宋" w:hAnsi="仿宋"/>
                <w:sz w:val="24"/>
              </w:rPr>
            </w:pPr>
            <w:r>
              <w:rPr>
                <w:rFonts w:ascii="仿宋" w:eastAsia="仿宋" w:hAnsi="仿宋" w:hint="eastAsia"/>
                <w:sz w:val="24"/>
              </w:rPr>
              <w:t>主要技术参数</w:t>
            </w:r>
          </w:p>
        </w:tc>
        <w:tc>
          <w:tcPr>
            <w:tcW w:w="1559" w:type="dxa"/>
            <w:vAlign w:val="center"/>
          </w:tcPr>
          <w:p w:rsidR="00BB7049" w:rsidRDefault="00920784">
            <w:pPr>
              <w:jc w:val="center"/>
              <w:rPr>
                <w:rFonts w:ascii="仿宋" w:eastAsia="仿宋" w:hAnsi="仿宋"/>
                <w:sz w:val="24"/>
              </w:rPr>
            </w:pPr>
            <w:r>
              <w:rPr>
                <w:rFonts w:ascii="仿宋" w:eastAsia="仿宋" w:hAnsi="仿宋" w:hint="eastAsia"/>
                <w:sz w:val="24"/>
              </w:rPr>
              <w:t>商务要求</w:t>
            </w:r>
          </w:p>
        </w:tc>
      </w:tr>
      <w:tr w:rsidR="00BB7049">
        <w:trPr>
          <w:trHeight w:val="681"/>
        </w:trPr>
        <w:tc>
          <w:tcPr>
            <w:tcW w:w="708" w:type="dxa"/>
            <w:vAlign w:val="center"/>
          </w:tcPr>
          <w:p w:rsidR="00BB7049" w:rsidRDefault="00920784">
            <w:pPr>
              <w:jc w:val="center"/>
              <w:rPr>
                <w:rFonts w:ascii="仿宋" w:eastAsia="仿宋" w:hAnsi="仿宋" w:cs="宋体"/>
                <w:sz w:val="24"/>
              </w:rPr>
            </w:pPr>
            <w:r>
              <w:rPr>
                <w:rFonts w:ascii="仿宋" w:eastAsia="仿宋" w:hAnsi="仿宋" w:cs="宋体" w:hint="eastAsia"/>
                <w:sz w:val="24"/>
              </w:rPr>
              <w:t>1</w:t>
            </w:r>
          </w:p>
        </w:tc>
        <w:tc>
          <w:tcPr>
            <w:tcW w:w="993" w:type="dxa"/>
            <w:vAlign w:val="center"/>
          </w:tcPr>
          <w:p w:rsidR="00BB7049" w:rsidRDefault="00920784">
            <w:pPr>
              <w:jc w:val="center"/>
              <w:rPr>
                <w:rFonts w:ascii="仿宋" w:eastAsia="仿宋" w:hAnsi="仿宋" w:cs="宋体"/>
                <w:sz w:val="24"/>
              </w:rPr>
            </w:pPr>
            <w:r>
              <w:rPr>
                <w:rFonts w:ascii="仿宋" w:eastAsia="仿宋" w:hAnsi="仿宋" w:cs="宋体" w:hint="eastAsia"/>
                <w:sz w:val="24"/>
              </w:rPr>
              <w:t>身高体重测试仪</w:t>
            </w:r>
          </w:p>
        </w:tc>
        <w:tc>
          <w:tcPr>
            <w:tcW w:w="7230" w:type="dxa"/>
          </w:tcPr>
          <w:p w:rsidR="00BB7049" w:rsidRDefault="00920784">
            <w:pPr>
              <w:spacing w:line="280" w:lineRule="exact"/>
              <w:rPr>
                <w:rFonts w:ascii="仿宋" w:eastAsia="仿宋" w:hAnsi="仿宋"/>
                <w:sz w:val="24"/>
              </w:rPr>
            </w:pPr>
            <w:r>
              <w:rPr>
                <w:rFonts w:ascii="仿宋" w:eastAsia="仿宋" w:hAnsi="仿宋" w:hint="eastAsia"/>
                <w:sz w:val="24"/>
              </w:rPr>
              <w:t>1、测试学生身高体重以及BMI指数数值。</w:t>
            </w:r>
          </w:p>
          <w:p w:rsidR="00BB7049" w:rsidRDefault="00920784">
            <w:pPr>
              <w:spacing w:line="280" w:lineRule="exact"/>
              <w:rPr>
                <w:rFonts w:ascii="仿宋" w:eastAsia="仿宋" w:hAnsi="仿宋"/>
                <w:sz w:val="24"/>
              </w:rPr>
            </w:pPr>
            <w:r>
              <w:rPr>
                <w:rFonts w:ascii="仿宋" w:eastAsia="仿宋" w:hAnsi="仿宋" w:hint="eastAsia"/>
                <w:sz w:val="24"/>
              </w:rPr>
              <w:t>2、</w:t>
            </w:r>
            <w:r>
              <w:rPr>
                <w:rFonts w:ascii="仿宋" w:eastAsia="仿宋" w:hAnsi="仿宋" w:hint="eastAsia"/>
                <w:b/>
                <w:bCs/>
                <w:sz w:val="24"/>
              </w:rPr>
              <w:t>★主机使用大于10寸大屏幕真彩色液晶显示器（提供检验报告复印件），在室外阳光下可以清晰屏幕内容，包括测试者身份信息、成绩、测试信息等考试信息，测试全程语音提示。</w:t>
            </w:r>
          </w:p>
          <w:p w:rsidR="00BB7049" w:rsidRDefault="00920784">
            <w:pPr>
              <w:spacing w:line="280" w:lineRule="exact"/>
              <w:rPr>
                <w:rFonts w:ascii="仿宋" w:eastAsia="仿宋" w:hAnsi="仿宋"/>
                <w:sz w:val="24"/>
              </w:rPr>
            </w:pPr>
            <w:r>
              <w:rPr>
                <w:rFonts w:ascii="仿宋" w:eastAsia="仿宋" w:hAnsi="仿宋" w:hint="eastAsia"/>
                <w:sz w:val="24"/>
              </w:rPr>
              <w:t>3、主机使用安卓操作仪器，双核CPU，主频1GHZ，内存1GB，FLASH存储4GB。</w:t>
            </w:r>
            <w:r>
              <w:rPr>
                <w:rFonts w:ascii="仿宋" w:eastAsia="仿宋" w:hAnsi="仿宋" w:hint="eastAsia"/>
                <w:sz w:val="24"/>
              </w:rPr>
              <w:br/>
              <w:t>4、主机具有外接HDMI高清显示接口，外接显示器与主机屏幕同步显示测试内容；主机具有外接U盘接口，可以通过U盘导入导出学生信息及测试成绩；主机具有USBOTG接口，可以连接电脑直接导入导出数据。</w:t>
            </w:r>
          </w:p>
          <w:p w:rsidR="00BB7049" w:rsidRDefault="00920784">
            <w:pPr>
              <w:spacing w:line="280" w:lineRule="exact"/>
              <w:rPr>
                <w:rFonts w:ascii="仿宋" w:eastAsia="仿宋" w:hAnsi="仿宋"/>
                <w:sz w:val="24"/>
              </w:rPr>
            </w:pPr>
            <w:r>
              <w:rPr>
                <w:rFonts w:ascii="仿宋" w:eastAsia="仿宋" w:hAnsi="仿宋" w:hint="eastAsia"/>
                <w:sz w:val="24"/>
              </w:rPr>
              <w:t>5、主机具有触摸输入和机械数字按键输入双重输入功能，屏幕具有触摸功能，可以通过触摸方式完成所有的输入及设置功能，机械按键方便快速输入编号及完成按压开关的发令动作。</w:t>
            </w:r>
            <w:r>
              <w:rPr>
                <w:rFonts w:ascii="仿宋" w:eastAsia="仿宋" w:hAnsi="仿宋" w:hint="eastAsia"/>
                <w:sz w:val="24"/>
              </w:rPr>
              <w:br/>
              <w:t>6、主机具备指定编号查询测试成绩功能，兼容多种学生信息输入方式，包括键盘输入学生信息，射频卡输入学生信息，条码扫描仪输入学生信息，直接读取身份证号，电脑直接下载学生信息到测试仪，人脸识别读取等方式。</w:t>
            </w:r>
          </w:p>
          <w:p w:rsidR="00BB7049" w:rsidRDefault="00920784">
            <w:pPr>
              <w:spacing w:line="280" w:lineRule="exact"/>
              <w:rPr>
                <w:rFonts w:ascii="仿宋" w:eastAsia="仿宋" w:hAnsi="仿宋"/>
                <w:sz w:val="24"/>
              </w:rPr>
            </w:pPr>
            <w:r>
              <w:rPr>
                <w:rFonts w:ascii="仿宋" w:eastAsia="仿宋" w:hAnsi="仿宋" w:hint="eastAsia"/>
                <w:sz w:val="24"/>
              </w:rPr>
              <w:t>7、为适应室外测试，主机内置大功率环保可充电锂电池，电池容量大于20000mAH,可在无交流电源时提供12小时的持续电能。</w:t>
            </w:r>
          </w:p>
          <w:p w:rsidR="00BB7049" w:rsidRDefault="00920784">
            <w:pPr>
              <w:spacing w:line="280" w:lineRule="exact"/>
              <w:rPr>
                <w:rFonts w:ascii="仿宋" w:eastAsia="仿宋" w:hAnsi="仿宋"/>
                <w:sz w:val="24"/>
              </w:rPr>
            </w:pPr>
            <w:r>
              <w:rPr>
                <w:rFonts w:ascii="仿宋" w:eastAsia="仿宋" w:hAnsi="仿宋" w:hint="eastAsia"/>
                <w:sz w:val="24"/>
              </w:rPr>
              <w:t>8、海量信息存储，单机100000条以上存储数据，保证数据存储无忧。</w:t>
            </w:r>
          </w:p>
          <w:p w:rsidR="00BB7049" w:rsidRDefault="00920784">
            <w:pPr>
              <w:spacing w:line="280" w:lineRule="exact"/>
              <w:rPr>
                <w:rFonts w:ascii="仿宋" w:eastAsia="仿宋" w:hAnsi="仿宋"/>
                <w:sz w:val="24"/>
              </w:rPr>
            </w:pPr>
            <w:r>
              <w:rPr>
                <w:rFonts w:ascii="仿宋" w:eastAsia="仿宋" w:hAnsi="仿宋" w:hint="eastAsia"/>
                <w:sz w:val="24"/>
              </w:rPr>
              <w:t>9、同一主机可以兼容所有项目测试程序，使用本项目任一外设进行测试。</w:t>
            </w:r>
          </w:p>
          <w:p w:rsidR="00BB7049" w:rsidRDefault="00920784">
            <w:pPr>
              <w:spacing w:line="280" w:lineRule="exact"/>
              <w:rPr>
                <w:rFonts w:ascii="仿宋" w:eastAsia="仿宋" w:hAnsi="仿宋"/>
                <w:sz w:val="24"/>
              </w:rPr>
            </w:pPr>
            <w:r>
              <w:rPr>
                <w:rFonts w:ascii="仿宋" w:eastAsia="仿宋" w:hAnsi="仿宋" w:hint="eastAsia"/>
                <w:sz w:val="24"/>
              </w:rPr>
              <w:t>10、测试结果不需要电脑中转直接上传至体适能教学管理系统，实时生成学生体质健康测试成绩，学生通过手机手机App实时查询测试成绩、单项评分和总分。</w:t>
            </w:r>
            <w:r>
              <w:rPr>
                <w:rFonts w:ascii="仿宋" w:eastAsia="仿宋" w:hAnsi="仿宋" w:hint="eastAsia"/>
                <w:sz w:val="24"/>
              </w:rPr>
              <w:br/>
              <w:t>10、多种组网及通信方式，包括2G/3G/4G无线网络、WIFI、433MHZ</w:t>
            </w:r>
            <w:r>
              <w:rPr>
                <w:rFonts w:ascii="仿宋" w:eastAsia="仿宋" w:hAnsi="仿宋" w:hint="eastAsia"/>
                <w:sz w:val="24"/>
              </w:rPr>
              <w:lastRenderedPageBreak/>
              <w:t>专用无线网络，确保设备在不同的网络环境下均可以无障碍传输数据到远程云端服务器。</w:t>
            </w:r>
          </w:p>
          <w:p w:rsidR="00BB7049" w:rsidRDefault="00920784">
            <w:pPr>
              <w:spacing w:line="280" w:lineRule="exact"/>
              <w:rPr>
                <w:rFonts w:ascii="仿宋" w:eastAsia="仿宋" w:hAnsi="仿宋"/>
                <w:sz w:val="24"/>
              </w:rPr>
            </w:pPr>
            <w:r>
              <w:rPr>
                <w:rFonts w:ascii="仿宋" w:eastAsia="仿宋" w:hAnsi="仿宋" w:hint="eastAsia"/>
                <w:sz w:val="24"/>
              </w:rPr>
              <w:t>11、身高测试量程：70cm—210cm 最小分度值：0.1cm 测试误差：0.1%</w:t>
            </w:r>
          </w:p>
          <w:p w:rsidR="00BB7049" w:rsidRDefault="00920784">
            <w:pPr>
              <w:spacing w:line="280" w:lineRule="exact"/>
              <w:rPr>
                <w:rFonts w:ascii="仿宋" w:eastAsia="仿宋" w:hAnsi="仿宋"/>
                <w:sz w:val="24"/>
              </w:rPr>
            </w:pPr>
            <w:r>
              <w:rPr>
                <w:rFonts w:ascii="仿宋" w:eastAsia="仿宋" w:hAnsi="仿宋" w:hint="eastAsia"/>
                <w:sz w:val="24"/>
              </w:rPr>
              <w:t>体重测试量程：0kg—200kg  最小分度值：0.1kg 测试误差：0.2%。</w:t>
            </w:r>
          </w:p>
          <w:p w:rsidR="00BB7049" w:rsidRDefault="00920784">
            <w:pPr>
              <w:spacing w:line="280" w:lineRule="exact"/>
              <w:rPr>
                <w:rFonts w:ascii="仿宋" w:eastAsia="仿宋" w:hAnsi="仿宋"/>
                <w:sz w:val="24"/>
              </w:rPr>
            </w:pPr>
            <w:r>
              <w:rPr>
                <w:rFonts w:ascii="仿宋" w:eastAsia="仿宋" w:hAnsi="仿宋" w:hint="eastAsia"/>
                <w:sz w:val="24"/>
              </w:rPr>
              <w:t>12、提供国家体育用品质量监督检验中心出具的检验报告（提供检验报告复印件）</w:t>
            </w:r>
          </w:p>
        </w:tc>
        <w:tc>
          <w:tcPr>
            <w:tcW w:w="1559" w:type="dxa"/>
            <w:vAlign w:val="center"/>
          </w:tcPr>
          <w:p w:rsidR="00BB7049" w:rsidRDefault="00920784">
            <w:pPr>
              <w:jc w:val="center"/>
              <w:rPr>
                <w:rFonts w:ascii="仿宋" w:eastAsia="仿宋" w:hAnsi="仿宋"/>
                <w:sz w:val="24"/>
              </w:rPr>
            </w:pPr>
            <w:r>
              <w:rPr>
                <w:rFonts w:ascii="仿宋" w:eastAsia="仿宋" w:hAnsi="仿宋" w:hint="eastAsia"/>
                <w:b/>
                <w:bCs/>
                <w:sz w:val="24"/>
              </w:rPr>
              <w:lastRenderedPageBreak/>
              <w:t>含刷身份证，为了后期维护方便有保障，体质测试仪器和系统必须是同一个生产厂家</w:t>
            </w:r>
          </w:p>
        </w:tc>
      </w:tr>
      <w:tr w:rsidR="00BB7049">
        <w:trPr>
          <w:trHeight w:val="706"/>
        </w:trPr>
        <w:tc>
          <w:tcPr>
            <w:tcW w:w="708" w:type="dxa"/>
            <w:vAlign w:val="center"/>
          </w:tcPr>
          <w:p w:rsidR="00BB7049" w:rsidRDefault="00920784">
            <w:pPr>
              <w:jc w:val="center"/>
              <w:rPr>
                <w:rFonts w:ascii="仿宋" w:eastAsia="仿宋" w:hAnsi="仿宋" w:cs="宋体"/>
                <w:sz w:val="24"/>
              </w:rPr>
            </w:pPr>
            <w:r>
              <w:rPr>
                <w:rFonts w:ascii="仿宋" w:eastAsia="仿宋" w:hAnsi="仿宋" w:cs="宋体" w:hint="eastAsia"/>
                <w:sz w:val="24"/>
              </w:rPr>
              <w:lastRenderedPageBreak/>
              <w:t>2</w:t>
            </w:r>
          </w:p>
        </w:tc>
        <w:tc>
          <w:tcPr>
            <w:tcW w:w="993" w:type="dxa"/>
            <w:vAlign w:val="center"/>
          </w:tcPr>
          <w:p w:rsidR="00BB7049" w:rsidRDefault="00920784">
            <w:pPr>
              <w:jc w:val="center"/>
              <w:rPr>
                <w:rFonts w:ascii="仿宋" w:eastAsia="仿宋" w:hAnsi="仿宋" w:cs="宋体"/>
                <w:sz w:val="24"/>
              </w:rPr>
            </w:pPr>
            <w:r>
              <w:rPr>
                <w:rFonts w:ascii="仿宋" w:eastAsia="仿宋" w:hAnsi="仿宋" w:cs="宋体" w:hint="eastAsia"/>
                <w:sz w:val="24"/>
              </w:rPr>
              <w:t>肺活量测试仪</w:t>
            </w:r>
          </w:p>
        </w:tc>
        <w:tc>
          <w:tcPr>
            <w:tcW w:w="7230" w:type="dxa"/>
          </w:tcPr>
          <w:p w:rsidR="00BB7049" w:rsidRDefault="00920784">
            <w:pPr>
              <w:spacing w:line="280" w:lineRule="exact"/>
              <w:rPr>
                <w:rFonts w:ascii="仿宋" w:eastAsia="仿宋" w:hAnsi="仿宋"/>
                <w:sz w:val="24"/>
              </w:rPr>
            </w:pPr>
            <w:r>
              <w:rPr>
                <w:rFonts w:ascii="仿宋" w:eastAsia="仿宋" w:hAnsi="仿宋" w:hint="eastAsia"/>
                <w:sz w:val="24"/>
              </w:rPr>
              <w:t>1、测试学生肺活量水平。</w:t>
            </w:r>
          </w:p>
          <w:p w:rsidR="00BB7049" w:rsidRDefault="00920784">
            <w:pPr>
              <w:spacing w:line="280" w:lineRule="exact"/>
              <w:rPr>
                <w:rFonts w:ascii="仿宋" w:eastAsia="仿宋" w:hAnsi="仿宋"/>
                <w:sz w:val="24"/>
              </w:rPr>
            </w:pPr>
            <w:r>
              <w:rPr>
                <w:rFonts w:ascii="仿宋" w:eastAsia="仿宋" w:hAnsi="仿宋" w:hint="eastAsia"/>
                <w:sz w:val="24"/>
              </w:rPr>
              <w:t>2、</w:t>
            </w:r>
            <w:r>
              <w:rPr>
                <w:rFonts w:ascii="仿宋" w:eastAsia="仿宋" w:hAnsi="仿宋" w:hint="eastAsia"/>
                <w:b/>
                <w:bCs/>
                <w:sz w:val="24"/>
              </w:rPr>
              <w:t>★主机使用大于10寸大屏幕真彩色液晶显示器（提供检验报告复印件），在室外阳光下可以清晰屏幕内容，包括测试者身份信息、成绩、测试信息等考试信息，测试全程语音提示。</w:t>
            </w:r>
          </w:p>
          <w:p w:rsidR="00BB7049" w:rsidRDefault="00920784">
            <w:pPr>
              <w:spacing w:line="280" w:lineRule="exact"/>
              <w:rPr>
                <w:rFonts w:ascii="仿宋" w:eastAsia="仿宋" w:hAnsi="仿宋"/>
                <w:sz w:val="24"/>
              </w:rPr>
            </w:pPr>
            <w:r>
              <w:rPr>
                <w:rFonts w:ascii="仿宋" w:eastAsia="仿宋" w:hAnsi="仿宋" w:hint="eastAsia"/>
                <w:sz w:val="24"/>
              </w:rPr>
              <w:t>3、外设带中文液晶LCD显示，与主机同步显示测试者编号和姓名以及测试成绩，外设可单独使用，防积水及补气自动停止功能。</w:t>
            </w:r>
          </w:p>
          <w:p w:rsidR="00BB7049" w:rsidRDefault="00920784">
            <w:pPr>
              <w:spacing w:line="280" w:lineRule="exact"/>
              <w:rPr>
                <w:rFonts w:ascii="仿宋" w:eastAsia="仿宋" w:hAnsi="仿宋"/>
                <w:sz w:val="24"/>
              </w:rPr>
            </w:pPr>
            <w:r>
              <w:rPr>
                <w:rFonts w:ascii="仿宋" w:eastAsia="仿宋" w:hAnsi="仿宋" w:hint="eastAsia"/>
                <w:sz w:val="24"/>
              </w:rPr>
              <w:t>4、主机与外设无线连接，可以扩展到8人同时测试。</w:t>
            </w:r>
          </w:p>
          <w:p w:rsidR="00BB7049" w:rsidRDefault="00920784">
            <w:pPr>
              <w:spacing w:line="280" w:lineRule="exact"/>
              <w:rPr>
                <w:rFonts w:ascii="仿宋" w:eastAsia="仿宋" w:hAnsi="仿宋"/>
                <w:sz w:val="24"/>
              </w:rPr>
            </w:pPr>
            <w:r>
              <w:rPr>
                <w:rFonts w:ascii="仿宋" w:eastAsia="仿宋" w:hAnsi="仿宋" w:hint="eastAsia"/>
                <w:sz w:val="24"/>
              </w:rPr>
              <w:t>5、测试结果不需要电脑中转直接上传至体适能教学管理系统，实时生成学生体质健康测试成绩，学生通过手机手机App实时查询测试成绩、单项评分和总分。</w:t>
            </w:r>
          </w:p>
          <w:p w:rsidR="00BB7049" w:rsidRDefault="00920784">
            <w:pPr>
              <w:spacing w:line="280" w:lineRule="exact"/>
              <w:rPr>
                <w:rFonts w:ascii="仿宋" w:eastAsia="仿宋" w:hAnsi="仿宋"/>
                <w:sz w:val="24"/>
              </w:rPr>
            </w:pPr>
            <w:r>
              <w:rPr>
                <w:rFonts w:ascii="仿宋" w:eastAsia="仿宋" w:hAnsi="仿宋" w:hint="eastAsia"/>
                <w:sz w:val="24"/>
              </w:rPr>
              <w:t>6、多种组网及通信方式，包括2G/3G/4G无线网络、WIFI、433MHZ专用无线网络，确保设备在不同的网络环境下均可以无障碍传输数据到远程云端服务器。</w:t>
            </w:r>
          </w:p>
          <w:p w:rsidR="00BB7049" w:rsidRDefault="00920784">
            <w:pPr>
              <w:spacing w:line="280" w:lineRule="exact"/>
              <w:rPr>
                <w:rFonts w:ascii="仿宋" w:eastAsia="仿宋" w:hAnsi="仿宋"/>
                <w:sz w:val="24"/>
              </w:rPr>
            </w:pPr>
            <w:r>
              <w:rPr>
                <w:rFonts w:ascii="仿宋" w:eastAsia="仿宋" w:hAnsi="仿宋" w:hint="eastAsia"/>
                <w:sz w:val="24"/>
              </w:rPr>
              <w:t>7、测试主机使用智能操作仪器，双核CPU，主频1GHZ，内存1GB，FLASH存储4GB。</w:t>
            </w:r>
          </w:p>
          <w:p w:rsidR="00BB7049" w:rsidRDefault="00920784">
            <w:pPr>
              <w:spacing w:line="280" w:lineRule="exact"/>
              <w:rPr>
                <w:rFonts w:ascii="仿宋" w:eastAsia="仿宋" w:hAnsi="仿宋"/>
                <w:sz w:val="24"/>
              </w:rPr>
            </w:pPr>
            <w:r>
              <w:rPr>
                <w:rFonts w:ascii="仿宋" w:eastAsia="仿宋" w:hAnsi="仿宋" w:hint="eastAsia"/>
                <w:sz w:val="24"/>
              </w:rPr>
              <w:t>8、测试主机具有外接HDMI高清显示接口，外接显示器与主机屏幕同步显示测试内容。</w:t>
            </w:r>
          </w:p>
          <w:p w:rsidR="00BB7049" w:rsidRDefault="00920784">
            <w:pPr>
              <w:spacing w:line="280" w:lineRule="exact"/>
              <w:rPr>
                <w:rFonts w:ascii="仿宋" w:eastAsia="仿宋" w:hAnsi="仿宋"/>
                <w:sz w:val="24"/>
              </w:rPr>
            </w:pPr>
            <w:r>
              <w:rPr>
                <w:rFonts w:ascii="仿宋" w:eastAsia="仿宋" w:hAnsi="仿宋" w:hint="eastAsia"/>
                <w:sz w:val="24"/>
              </w:rPr>
              <w:t>9、测试主机具有外接U盘接口，可以通过U盘导入导出学生信息及测试成绩。</w:t>
            </w:r>
          </w:p>
          <w:p w:rsidR="00BB7049" w:rsidRDefault="00920784">
            <w:pPr>
              <w:spacing w:line="280" w:lineRule="exact"/>
              <w:rPr>
                <w:rFonts w:ascii="仿宋" w:eastAsia="仿宋" w:hAnsi="仿宋"/>
                <w:sz w:val="24"/>
              </w:rPr>
            </w:pPr>
            <w:r>
              <w:rPr>
                <w:rFonts w:ascii="仿宋" w:eastAsia="仿宋" w:hAnsi="仿宋" w:hint="eastAsia"/>
                <w:sz w:val="24"/>
              </w:rPr>
              <w:t>10、测试主机具有USBOTG接口，可以连接电脑直接导入导出数据。</w:t>
            </w:r>
          </w:p>
          <w:p w:rsidR="00BB7049" w:rsidRDefault="00920784">
            <w:pPr>
              <w:spacing w:line="280" w:lineRule="exact"/>
              <w:rPr>
                <w:rFonts w:ascii="仿宋" w:eastAsia="仿宋" w:hAnsi="仿宋"/>
                <w:sz w:val="24"/>
              </w:rPr>
            </w:pPr>
            <w:r>
              <w:rPr>
                <w:rFonts w:ascii="仿宋" w:eastAsia="仿宋" w:hAnsi="仿宋" w:hint="eastAsia"/>
                <w:sz w:val="24"/>
              </w:rPr>
              <w:t>11、同一主机可以兼容所有项目测试程序，使用本项目任一外设进行测试。</w:t>
            </w:r>
          </w:p>
          <w:p w:rsidR="00BB7049" w:rsidRDefault="00920784">
            <w:pPr>
              <w:spacing w:line="280" w:lineRule="exact"/>
              <w:jc w:val="left"/>
              <w:rPr>
                <w:rFonts w:ascii="仿宋" w:eastAsia="仿宋" w:hAnsi="仿宋"/>
                <w:sz w:val="24"/>
              </w:rPr>
            </w:pPr>
            <w:r>
              <w:rPr>
                <w:rFonts w:ascii="仿宋" w:eastAsia="仿宋" w:hAnsi="仿宋" w:hint="eastAsia"/>
                <w:sz w:val="24"/>
              </w:rPr>
              <w:t>12、主机具有触摸输入和机械数字按键输入双重输入功能，屏幕具有触摸功能，可以通过触摸方式完成所有的输入及设置功能，机械按键方便快速输入编号及完成按压开关的发令动作。</w:t>
            </w:r>
          </w:p>
          <w:p w:rsidR="00BB7049" w:rsidRDefault="00920784">
            <w:pPr>
              <w:spacing w:line="280" w:lineRule="exact"/>
              <w:rPr>
                <w:rFonts w:ascii="仿宋" w:eastAsia="仿宋" w:hAnsi="仿宋"/>
                <w:sz w:val="24"/>
              </w:rPr>
            </w:pPr>
            <w:r>
              <w:rPr>
                <w:rFonts w:ascii="仿宋" w:eastAsia="仿宋" w:hAnsi="仿宋" w:hint="eastAsia"/>
                <w:sz w:val="24"/>
              </w:rPr>
              <w:t>13、测试主机具备指定编号查询测试成绩功能，兼容多种学生信息输入方式，包括键盘输入学生信息，射频卡输入学生信息，条码扫描仪输入学生信息，直接读取身份证号，电脑直接下载学生信息到测试仪。</w:t>
            </w:r>
          </w:p>
          <w:p w:rsidR="00BB7049" w:rsidRDefault="00920784">
            <w:pPr>
              <w:spacing w:line="280" w:lineRule="exact"/>
              <w:rPr>
                <w:rFonts w:ascii="仿宋" w:eastAsia="仿宋" w:hAnsi="仿宋"/>
                <w:sz w:val="24"/>
              </w:rPr>
            </w:pPr>
            <w:r>
              <w:rPr>
                <w:rFonts w:ascii="仿宋" w:eastAsia="仿宋" w:hAnsi="仿宋" w:hint="eastAsia"/>
                <w:sz w:val="24"/>
              </w:rPr>
              <w:t>14、为适应室外测试，主机内置大功率环保可充电锂电池，电池容量大于20000mAH,可在无交流电源时提供12小时的持续电能。</w:t>
            </w:r>
          </w:p>
          <w:p w:rsidR="00BB7049" w:rsidRDefault="00920784">
            <w:pPr>
              <w:spacing w:line="280" w:lineRule="exact"/>
              <w:rPr>
                <w:rFonts w:ascii="仿宋" w:eastAsia="仿宋" w:hAnsi="仿宋"/>
                <w:sz w:val="24"/>
              </w:rPr>
            </w:pPr>
            <w:r>
              <w:rPr>
                <w:rFonts w:ascii="仿宋" w:eastAsia="仿宋" w:hAnsi="仿宋" w:hint="eastAsia"/>
                <w:sz w:val="24"/>
              </w:rPr>
              <w:t>15、海量信息存储，单机100000条以上存储数据，保证数据存储无忧</w:t>
            </w:r>
          </w:p>
          <w:p w:rsidR="00BB7049" w:rsidRDefault="00920784">
            <w:pPr>
              <w:spacing w:line="280" w:lineRule="exact"/>
              <w:rPr>
                <w:rFonts w:ascii="仿宋" w:eastAsia="仿宋" w:hAnsi="仿宋"/>
                <w:sz w:val="24"/>
              </w:rPr>
            </w:pPr>
            <w:r>
              <w:rPr>
                <w:rFonts w:ascii="仿宋" w:eastAsia="仿宋" w:hAnsi="仿宋" w:hint="eastAsia"/>
                <w:sz w:val="24"/>
              </w:rPr>
              <w:t>16、提供国家体育用品质量监督检验中心出具的检验报告（提供检验报告复印件）</w:t>
            </w:r>
          </w:p>
          <w:p w:rsidR="00BB7049" w:rsidRDefault="00920784">
            <w:pPr>
              <w:spacing w:line="280" w:lineRule="exact"/>
              <w:rPr>
                <w:rFonts w:ascii="仿宋" w:eastAsia="仿宋" w:hAnsi="仿宋"/>
                <w:sz w:val="24"/>
              </w:rPr>
            </w:pPr>
            <w:r>
              <w:rPr>
                <w:rFonts w:ascii="仿宋" w:eastAsia="仿宋" w:hAnsi="仿宋" w:hint="eastAsia"/>
                <w:sz w:val="24"/>
              </w:rPr>
              <w:t>17、测试量程：0——9999ml  分辨率：1ml 测试误差：±1%</w:t>
            </w:r>
          </w:p>
        </w:tc>
        <w:tc>
          <w:tcPr>
            <w:tcW w:w="1559" w:type="dxa"/>
            <w:vAlign w:val="center"/>
          </w:tcPr>
          <w:p w:rsidR="00BB7049" w:rsidRDefault="00920784">
            <w:pPr>
              <w:jc w:val="center"/>
              <w:rPr>
                <w:rFonts w:ascii="仿宋" w:eastAsia="仿宋" w:hAnsi="仿宋"/>
                <w:b/>
                <w:sz w:val="24"/>
              </w:rPr>
            </w:pPr>
            <w:r>
              <w:rPr>
                <w:rFonts w:ascii="仿宋" w:eastAsia="仿宋" w:hAnsi="仿宋" w:hint="eastAsia"/>
                <w:b/>
                <w:sz w:val="24"/>
              </w:rPr>
              <w:t>含刷身份证，为了后期维护方便有保障，体质测试仪器和系统必须是同一个生产厂家</w:t>
            </w:r>
          </w:p>
        </w:tc>
      </w:tr>
      <w:tr w:rsidR="00BB7049">
        <w:trPr>
          <w:trHeight w:val="1446"/>
        </w:trPr>
        <w:tc>
          <w:tcPr>
            <w:tcW w:w="708" w:type="dxa"/>
            <w:vAlign w:val="center"/>
          </w:tcPr>
          <w:p w:rsidR="00BB7049" w:rsidRDefault="00920784">
            <w:pPr>
              <w:jc w:val="center"/>
              <w:rPr>
                <w:rFonts w:ascii="仿宋" w:eastAsia="仿宋" w:hAnsi="仿宋" w:cs="宋体"/>
                <w:sz w:val="24"/>
              </w:rPr>
            </w:pPr>
            <w:r>
              <w:rPr>
                <w:rFonts w:ascii="仿宋" w:eastAsia="仿宋" w:hAnsi="仿宋" w:cs="宋体" w:hint="eastAsia"/>
                <w:sz w:val="24"/>
              </w:rPr>
              <w:t>3</w:t>
            </w:r>
          </w:p>
        </w:tc>
        <w:tc>
          <w:tcPr>
            <w:tcW w:w="993" w:type="dxa"/>
            <w:vAlign w:val="center"/>
          </w:tcPr>
          <w:p w:rsidR="00BB7049" w:rsidRDefault="00920784">
            <w:pPr>
              <w:jc w:val="center"/>
              <w:rPr>
                <w:rFonts w:ascii="仿宋" w:eastAsia="仿宋" w:hAnsi="仿宋" w:cs="宋体"/>
                <w:sz w:val="24"/>
              </w:rPr>
            </w:pPr>
            <w:r>
              <w:rPr>
                <w:rFonts w:ascii="仿宋" w:eastAsia="仿宋" w:hAnsi="仿宋" w:cs="宋体" w:hint="eastAsia"/>
                <w:sz w:val="24"/>
              </w:rPr>
              <w:t>坐位体前屈测试仪</w:t>
            </w:r>
          </w:p>
        </w:tc>
        <w:tc>
          <w:tcPr>
            <w:tcW w:w="7230" w:type="dxa"/>
            <w:vAlign w:val="center"/>
          </w:tcPr>
          <w:p w:rsidR="00BB7049" w:rsidRDefault="00920784">
            <w:pPr>
              <w:spacing w:line="280" w:lineRule="exact"/>
              <w:rPr>
                <w:rFonts w:ascii="仿宋" w:eastAsia="仿宋" w:hAnsi="仿宋"/>
                <w:sz w:val="24"/>
              </w:rPr>
            </w:pPr>
            <w:r>
              <w:rPr>
                <w:rFonts w:ascii="仿宋" w:eastAsia="仿宋" w:hAnsi="仿宋" w:hint="eastAsia"/>
                <w:sz w:val="24"/>
              </w:rPr>
              <w:t>1、测试学生身体柔韧性和综合素质。</w:t>
            </w:r>
          </w:p>
          <w:p w:rsidR="00BB7049" w:rsidRDefault="00920784">
            <w:pPr>
              <w:spacing w:line="280" w:lineRule="exact"/>
              <w:rPr>
                <w:rFonts w:ascii="仿宋" w:eastAsia="仿宋" w:hAnsi="仿宋"/>
                <w:sz w:val="24"/>
              </w:rPr>
            </w:pPr>
            <w:r>
              <w:rPr>
                <w:rFonts w:ascii="仿宋" w:eastAsia="仿宋" w:hAnsi="仿宋" w:hint="eastAsia"/>
                <w:sz w:val="24"/>
              </w:rPr>
              <w:t>2、外设带中文液晶LCD显示，显示屏不得悬挂在推板上，与主机同步显示测试者编号和姓名以及测试成绩，外设可单独使用。</w:t>
            </w:r>
          </w:p>
          <w:p w:rsidR="00BB7049" w:rsidRDefault="00920784">
            <w:pPr>
              <w:spacing w:line="280" w:lineRule="exact"/>
              <w:rPr>
                <w:rFonts w:ascii="仿宋" w:eastAsia="仿宋" w:hAnsi="仿宋"/>
                <w:sz w:val="24"/>
              </w:rPr>
            </w:pPr>
            <w:r>
              <w:rPr>
                <w:rFonts w:ascii="仿宋" w:eastAsia="仿宋" w:hAnsi="仿宋" w:hint="eastAsia"/>
                <w:sz w:val="24"/>
              </w:rPr>
              <w:t>3、主机与外设无线连接，可以扩展到8人同时测试，测试设备配有绑带，具有防作弊功能；</w:t>
            </w:r>
          </w:p>
          <w:p w:rsidR="00BB7049" w:rsidRDefault="00920784">
            <w:pPr>
              <w:spacing w:line="280" w:lineRule="exact"/>
              <w:rPr>
                <w:rFonts w:ascii="仿宋" w:eastAsia="仿宋" w:hAnsi="仿宋"/>
                <w:sz w:val="24"/>
              </w:rPr>
            </w:pPr>
            <w:r>
              <w:rPr>
                <w:rFonts w:ascii="仿宋" w:eastAsia="仿宋" w:hAnsi="仿宋" w:hint="eastAsia"/>
                <w:sz w:val="24"/>
              </w:rPr>
              <w:t>4、测试结果不需要电脑中转直接上传至体适能教学管理系统，实时</w:t>
            </w:r>
            <w:r>
              <w:rPr>
                <w:rFonts w:ascii="仿宋" w:eastAsia="仿宋" w:hAnsi="仿宋" w:hint="eastAsia"/>
                <w:sz w:val="24"/>
              </w:rPr>
              <w:lastRenderedPageBreak/>
              <w:t>生成学生体质健康测试成绩，学生通过手机手机App实时查询测试成绩、单项评分和总分。</w:t>
            </w:r>
          </w:p>
          <w:p w:rsidR="00BB7049" w:rsidRDefault="00920784">
            <w:pPr>
              <w:spacing w:line="280" w:lineRule="exact"/>
              <w:rPr>
                <w:rFonts w:ascii="仿宋" w:eastAsia="仿宋" w:hAnsi="仿宋"/>
                <w:sz w:val="24"/>
              </w:rPr>
            </w:pPr>
            <w:r>
              <w:rPr>
                <w:rFonts w:ascii="仿宋" w:eastAsia="仿宋" w:hAnsi="仿宋" w:hint="eastAsia"/>
                <w:sz w:val="24"/>
              </w:rPr>
              <w:t>5、多种组网及通信方式，包括2G/3G/4G无线网络、WIFI、433MHZ专用无线网络，确保设备在不同的网络环境下均可以无障碍传输数据到远程云端服务器。</w:t>
            </w:r>
          </w:p>
          <w:p w:rsidR="00BB7049" w:rsidRDefault="00920784">
            <w:pPr>
              <w:spacing w:line="280" w:lineRule="exact"/>
              <w:rPr>
                <w:rFonts w:ascii="仿宋" w:eastAsia="仿宋" w:hAnsi="仿宋"/>
                <w:sz w:val="24"/>
              </w:rPr>
            </w:pPr>
            <w:r>
              <w:rPr>
                <w:rFonts w:ascii="仿宋" w:eastAsia="仿宋" w:hAnsi="仿宋" w:hint="eastAsia"/>
                <w:sz w:val="24"/>
              </w:rPr>
              <w:t>6、</w:t>
            </w:r>
            <w:r>
              <w:rPr>
                <w:rFonts w:ascii="仿宋" w:eastAsia="仿宋" w:hAnsi="仿宋" w:hint="eastAsia"/>
                <w:b/>
                <w:bCs/>
                <w:sz w:val="24"/>
              </w:rPr>
              <w:t>★主机使用大于10寸大屏幕真彩色液晶显示器（提供检验报告复印件），在室外阳光下可以清晰屏幕内容，包括测试者身份信息、成绩、测试信息等考试信息，测试全程语音提示。</w:t>
            </w:r>
          </w:p>
          <w:p w:rsidR="00BB7049" w:rsidRDefault="00920784">
            <w:pPr>
              <w:spacing w:line="280" w:lineRule="exact"/>
              <w:rPr>
                <w:rFonts w:ascii="仿宋" w:eastAsia="仿宋" w:hAnsi="仿宋"/>
                <w:sz w:val="24"/>
              </w:rPr>
            </w:pPr>
            <w:r>
              <w:rPr>
                <w:rFonts w:ascii="仿宋" w:eastAsia="仿宋" w:hAnsi="仿宋" w:hint="eastAsia"/>
                <w:sz w:val="24"/>
              </w:rPr>
              <w:t>7、测试主机使用智能操作仪器，双核CPU，主频1GHZ，内存1GB，FLASH存储4GB。</w:t>
            </w:r>
          </w:p>
          <w:p w:rsidR="00BB7049" w:rsidRDefault="00920784">
            <w:pPr>
              <w:spacing w:line="280" w:lineRule="exact"/>
              <w:rPr>
                <w:rFonts w:ascii="仿宋" w:eastAsia="仿宋" w:hAnsi="仿宋"/>
                <w:sz w:val="24"/>
              </w:rPr>
            </w:pPr>
            <w:r>
              <w:rPr>
                <w:rFonts w:ascii="仿宋" w:eastAsia="仿宋" w:hAnsi="仿宋" w:hint="eastAsia"/>
                <w:sz w:val="24"/>
              </w:rPr>
              <w:t>8、测试主机具有外接HDMI高清显示接口，外接显示器与主机屏幕同步显示测试内容。</w:t>
            </w:r>
          </w:p>
          <w:p w:rsidR="00BB7049" w:rsidRDefault="00920784">
            <w:pPr>
              <w:spacing w:line="280" w:lineRule="exact"/>
              <w:rPr>
                <w:rFonts w:ascii="仿宋" w:eastAsia="仿宋" w:hAnsi="仿宋"/>
                <w:sz w:val="24"/>
              </w:rPr>
            </w:pPr>
            <w:r>
              <w:rPr>
                <w:rFonts w:ascii="仿宋" w:eastAsia="仿宋" w:hAnsi="仿宋" w:hint="eastAsia"/>
                <w:sz w:val="24"/>
              </w:rPr>
              <w:t>9、测试主机具有外接U盘接口，可以通过U盘导入导出学生信息及测试成绩。</w:t>
            </w:r>
          </w:p>
          <w:p w:rsidR="00BB7049" w:rsidRDefault="00920784">
            <w:pPr>
              <w:spacing w:line="280" w:lineRule="exact"/>
              <w:rPr>
                <w:rFonts w:ascii="仿宋" w:eastAsia="仿宋" w:hAnsi="仿宋"/>
                <w:sz w:val="24"/>
              </w:rPr>
            </w:pPr>
            <w:r>
              <w:rPr>
                <w:rFonts w:ascii="仿宋" w:eastAsia="仿宋" w:hAnsi="仿宋" w:hint="eastAsia"/>
                <w:sz w:val="24"/>
              </w:rPr>
              <w:t>10、测试主机具有USBOTG接口，可以连接电脑直接导入导出数据。</w:t>
            </w:r>
          </w:p>
          <w:p w:rsidR="00BB7049" w:rsidRDefault="00920784">
            <w:pPr>
              <w:spacing w:line="280" w:lineRule="exact"/>
              <w:rPr>
                <w:rFonts w:ascii="仿宋" w:eastAsia="仿宋" w:hAnsi="仿宋"/>
                <w:sz w:val="24"/>
              </w:rPr>
            </w:pPr>
            <w:r>
              <w:rPr>
                <w:rFonts w:ascii="仿宋" w:eastAsia="仿宋" w:hAnsi="仿宋" w:hint="eastAsia"/>
                <w:sz w:val="24"/>
              </w:rPr>
              <w:t>11、同一主机可以兼容所有项目测试程序，使用本项目任一外设进行测试。</w:t>
            </w:r>
          </w:p>
          <w:p w:rsidR="00BB7049" w:rsidRDefault="00920784">
            <w:pPr>
              <w:spacing w:line="280" w:lineRule="exact"/>
              <w:rPr>
                <w:rFonts w:ascii="仿宋" w:eastAsia="仿宋" w:hAnsi="仿宋"/>
                <w:sz w:val="24"/>
              </w:rPr>
            </w:pPr>
            <w:r>
              <w:rPr>
                <w:rFonts w:ascii="仿宋" w:eastAsia="仿宋" w:hAnsi="仿宋" w:hint="eastAsia"/>
                <w:sz w:val="24"/>
              </w:rPr>
              <w:t>12、主机具有触摸输入和机械数字按键输入双重输入功能，屏幕具有触摸功能，可以通过触摸方式完成所有的输入及设置功能，机械按键方便快速输入编号及完成按压开关的发令动作。</w:t>
            </w:r>
          </w:p>
          <w:p w:rsidR="00BB7049" w:rsidRDefault="00920784">
            <w:pPr>
              <w:spacing w:line="280" w:lineRule="exact"/>
              <w:rPr>
                <w:rFonts w:ascii="仿宋" w:eastAsia="仿宋" w:hAnsi="仿宋"/>
                <w:sz w:val="24"/>
              </w:rPr>
            </w:pPr>
            <w:r>
              <w:rPr>
                <w:rFonts w:ascii="仿宋" w:eastAsia="仿宋" w:hAnsi="仿宋" w:hint="eastAsia"/>
                <w:sz w:val="24"/>
              </w:rPr>
              <w:t>13、测试主机具备指定编号查询测试成绩功能，兼容多种学生信息输入方式，包括键盘输入学生信息，射频卡输入学生信息，条码扫描仪输入学生信息，直接读取身份证号，电脑直接下载学生信息到测试仪。</w:t>
            </w:r>
          </w:p>
          <w:p w:rsidR="00BB7049" w:rsidRDefault="00920784">
            <w:pPr>
              <w:spacing w:line="280" w:lineRule="exact"/>
              <w:rPr>
                <w:rFonts w:ascii="仿宋" w:eastAsia="仿宋" w:hAnsi="仿宋"/>
                <w:sz w:val="24"/>
              </w:rPr>
            </w:pPr>
            <w:r>
              <w:rPr>
                <w:rFonts w:ascii="仿宋" w:eastAsia="仿宋" w:hAnsi="仿宋" w:hint="eastAsia"/>
                <w:sz w:val="24"/>
              </w:rPr>
              <w:t>14、为适应室外测试，主机内置大功率环保可充电锂电池，电池容量大于10000mAH,可在无交流电源时提供12小时的持续电能。</w:t>
            </w:r>
          </w:p>
          <w:p w:rsidR="00BB7049" w:rsidRDefault="00920784">
            <w:pPr>
              <w:spacing w:line="280" w:lineRule="exact"/>
              <w:rPr>
                <w:rFonts w:ascii="仿宋" w:eastAsia="仿宋" w:hAnsi="仿宋"/>
                <w:sz w:val="24"/>
              </w:rPr>
            </w:pPr>
            <w:r>
              <w:rPr>
                <w:rFonts w:ascii="仿宋" w:eastAsia="仿宋" w:hAnsi="仿宋" w:hint="eastAsia"/>
                <w:sz w:val="24"/>
              </w:rPr>
              <w:t>15、海量信息存储，单机100000条以上存储数据，保证数据存储无忧</w:t>
            </w:r>
          </w:p>
          <w:p w:rsidR="00BB7049" w:rsidRDefault="00920784">
            <w:pPr>
              <w:spacing w:line="280" w:lineRule="exact"/>
              <w:rPr>
                <w:rFonts w:ascii="仿宋" w:eastAsia="仿宋" w:hAnsi="仿宋"/>
                <w:sz w:val="24"/>
              </w:rPr>
            </w:pPr>
            <w:r>
              <w:rPr>
                <w:rFonts w:ascii="仿宋" w:eastAsia="仿宋" w:hAnsi="仿宋" w:hint="eastAsia"/>
                <w:sz w:val="24"/>
              </w:rPr>
              <w:t>16、提供国家体育用品质量监督检验中心出具的检验报告（提供检验报告复印件）</w:t>
            </w:r>
          </w:p>
          <w:p w:rsidR="00BB7049" w:rsidRDefault="00920784">
            <w:pPr>
              <w:spacing w:line="280" w:lineRule="exact"/>
              <w:rPr>
                <w:rFonts w:ascii="仿宋" w:eastAsia="仿宋" w:hAnsi="仿宋"/>
                <w:sz w:val="24"/>
              </w:rPr>
            </w:pPr>
            <w:r>
              <w:rPr>
                <w:rFonts w:ascii="仿宋" w:eastAsia="仿宋" w:hAnsi="仿宋" w:hint="eastAsia"/>
                <w:sz w:val="24"/>
              </w:rPr>
              <w:t>17、测试量程：-20cm——40cm  分辨率：0.1cm 测试误差：±0.1cm</w:t>
            </w:r>
          </w:p>
        </w:tc>
        <w:tc>
          <w:tcPr>
            <w:tcW w:w="1559" w:type="dxa"/>
            <w:vAlign w:val="center"/>
          </w:tcPr>
          <w:p w:rsidR="00BB7049" w:rsidRDefault="00920784">
            <w:pPr>
              <w:jc w:val="center"/>
              <w:rPr>
                <w:rFonts w:ascii="仿宋" w:eastAsia="仿宋" w:hAnsi="仿宋"/>
                <w:b/>
                <w:sz w:val="24"/>
              </w:rPr>
            </w:pPr>
            <w:r>
              <w:rPr>
                <w:rFonts w:ascii="仿宋" w:eastAsia="仿宋" w:hAnsi="仿宋" w:hint="eastAsia"/>
                <w:b/>
                <w:sz w:val="24"/>
              </w:rPr>
              <w:lastRenderedPageBreak/>
              <w:t>含刷身份证，为了后期维护方便有保障，体质测试仪器和系统必须是同一</w:t>
            </w:r>
            <w:r>
              <w:rPr>
                <w:rFonts w:ascii="仿宋" w:eastAsia="仿宋" w:hAnsi="仿宋" w:hint="eastAsia"/>
                <w:b/>
                <w:sz w:val="24"/>
              </w:rPr>
              <w:lastRenderedPageBreak/>
              <w:t>个生产厂家</w:t>
            </w:r>
          </w:p>
        </w:tc>
      </w:tr>
      <w:tr w:rsidR="00BB7049">
        <w:trPr>
          <w:trHeight w:val="706"/>
        </w:trPr>
        <w:tc>
          <w:tcPr>
            <w:tcW w:w="708" w:type="dxa"/>
            <w:vAlign w:val="center"/>
          </w:tcPr>
          <w:p w:rsidR="00BB7049" w:rsidRDefault="00920784">
            <w:pPr>
              <w:jc w:val="center"/>
              <w:rPr>
                <w:rFonts w:ascii="仿宋" w:eastAsia="仿宋" w:hAnsi="仿宋" w:cs="宋体"/>
                <w:sz w:val="24"/>
              </w:rPr>
            </w:pPr>
            <w:r>
              <w:rPr>
                <w:rFonts w:ascii="仿宋" w:eastAsia="仿宋" w:hAnsi="仿宋" w:cs="宋体" w:hint="eastAsia"/>
                <w:sz w:val="24"/>
              </w:rPr>
              <w:lastRenderedPageBreak/>
              <w:t>4</w:t>
            </w:r>
          </w:p>
        </w:tc>
        <w:tc>
          <w:tcPr>
            <w:tcW w:w="993" w:type="dxa"/>
            <w:vAlign w:val="center"/>
          </w:tcPr>
          <w:p w:rsidR="00BB7049" w:rsidRDefault="00920784">
            <w:pPr>
              <w:jc w:val="center"/>
              <w:rPr>
                <w:rFonts w:ascii="仿宋" w:eastAsia="仿宋" w:hAnsi="仿宋" w:cs="宋体"/>
                <w:sz w:val="24"/>
              </w:rPr>
            </w:pPr>
            <w:r>
              <w:rPr>
                <w:rFonts w:ascii="仿宋" w:eastAsia="仿宋" w:hAnsi="仿宋" w:cs="宋体" w:hint="eastAsia"/>
                <w:sz w:val="24"/>
              </w:rPr>
              <w:t>立定跳远测试仪</w:t>
            </w:r>
          </w:p>
        </w:tc>
        <w:tc>
          <w:tcPr>
            <w:tcW w:w="7230" w:type="dxa"/>
          </w:tcPr>
          <w:p w:rsidR="00BB7049" w:rsidRDefault="00920784">
            <w:pPr>
              <w:spacing w:line="280" w:lineRule="exact"/>
              <w:rPr>
                <w:rFonts w:ascii="仿宋" w:eastAsia="仿宋" w:hAnsi="仿宋"/>
                <w:sz w:val="24"/>
              </w:rPr>
            </w:pPr>
            <w:r>
              <w:rPr>
                <w:rFonts w:ascii="仿宋" w:eastAsia="仿宋" w:hAnsi="仿宋" w:hint="eastAsia"/>
                <w:sz w:val="24"/>
              </w:rPr>
              <w:t>1、测试学生下肢爆发力。</w:t>
            </w:r>
          </w:p>
          <w:p w:rsidR="00BB7049" w:rsidRDefault="00920784">
            <w:pPr>
              <w:spacing w:line="280" w:lineRule="exact"/>
              <w:rPr>
                <w:rFonts w:ascii="仿宋" w:eastAsia="仿宋" w:hAnsi="仿宋"/>
                <w:sz w:val="24"/>
              </w:rPr>
            </w:pPr>
            <w:r>
              <w:rPr>
                <w:rFonts w:ascii="仿宋" w:eastAsia="仿宋" w:hAnsi="仿宋" w:hint="eastAsia"/>
                <w:sz w:val="24"/>
              </w:rPr>
              <w:t>2、</w:t>
            </w:r>
            <w:r>
              <w:rPr>
                <w:rFonts w:ascii="仿宋" w:eastAsia="仿宋" w:hAnsi="仿宋" w:hint="eastAsia"/>
                <w:b/>
                <w:bCs/>
                <w:sz w:val="24"/>
              </w:rPr>
              <w:t>★主机使用10寸及以上阳光可视大屏幕（提供检验报告复印件），在室外阳光下可以清晰屏幕内容，包括测试者身份信息、成绩、测试信息等考试信息，测试全程语音提示。</w:t>
            </w:r>
          </w:p>
          <w:p w:rsidR="00BB7049" w:rsidRDefault="00920784">
            <w:pPr>
              <w:spacing w:line="280" w:lineRule="exact"/>
              <w:rPr>
                <w:rFonts w:ascii="仿宋" w:eastAsia="仿宋" w:hAnsi="仿宋"/>
                <w:sz w:val="24"/>
              </w:rPr>
            </w:pPr>
            <w:r>
              <w:rPr>
                <w:rFonts w:ascii="仿宋" w:eastAsia="仿宋" w:hAnsi="仿宋" w:hint="eastAsia"/>
                <w:sz w:val="24"/>
              </w:rPr>
              <w:t>3、主机使用智能操作系统，双核CPU，主频1GHZ，内存1GB，FLASH存储4GB。</w:t>
            </w:r>
          </w:p>
          <w:p w:rsidR="00BB7049" w:rsidRDefault="00920784">
            <w:pPr>
              <w:spacing w:line="280" w:lineRule="exact"/>
              <w:rPr>
                <w:rFonts w:ascii="仿宋" w:eastAsia="仿宋" w:hAnsi="仿宋"/>
                <w:sz w:val="24"/>
              </w:rPr>
            </w:pPr>
            <w:r>
              <w:rPr>
                <w:rFonts w:ascii="仿宋" w:eastAsia="仿宋" w:hAnsi="仿宋" w:hint="eastAsia"/>
                <w:sz w:val="24"/>
              </w:rPr>
              <w:t>4、主机具有外接HDMI高清显示接口，外接显示器与主机屏幕同步显示测试内容；主机具有外接U盘接口，可以通过U盘导入导出学生信息及测试成绩；主机具有USBOTG接口，可以连接电脑直接导入导出数据。</w:t>
            </w:r>
          </w:p>
          <w:p w:rsidR="00BB7049" w:rsidRDefault="00920784">
            <w:pPr>
              <w:spacing w:line="280" w:lineRule="exact"/>
              <w:rPr>
                <w:rFonts w:ascii="仿宋" w:eastAsia="仿宋" w:hAnsi="仿宋"/>
                <w:sz w:val="24"/>
              </w:rPr>
            </w:pPr>
            <w:r>
              <w:rPr>
                <w:rFonts w:ascii="仿宋" w:eastAsia="仿宋" w:hAnsi="仿宋" w:hint="eastAsia"/>
                <w:sz w:val="24"/>
              </w:rPr>
              <w:t>5、主机具有触摸输入和机械数字按键输入双重输入功能，屏幕具有触摸功能，可以通过触摸方式完成所有的输入及设置功能，机械按键方便快速输入编号及完成按压开关的发令动作。</w:t>
            </w:r>
            <w:r>
              <w:rPr>
                <w:rFonts w:ascii="仿宋" w:eastAsia="仿宋" w:hAnsi="仿宋" w:hint="eastAsia"/>
                <w:sz w:val="24"/>
              </w:rPr>
              <w:br/>
              <w:t>6、主机具备指定编号查询测试成绩功能，兼容多种学生信息输入方式，包括键盘输入学生信息，射频卡输入学生信息，条码扫描仪输入学生信息，直接读取身份证号，电脑直接下载学生信息到测试仪，人脸识别读取等方式。</w:t>
            </w:r>
          </w:p>
          <w:p w:rsidR="00BB7049" w:rsidRDefault="00920784">
            <w:pPr>
              <w:spacing w:line="280" w:lineRule="exact"/>
              <w:rPr>
                <w:rFonts w:ascii="仿宋" w:eastAsia="仿宋" w:hAnsi="仿宋"/>
                <w:sz w:val="24"/>
              </w:rPr>
            </w:pPr>
            <w:r>
              <w:rPr>
                <w:rFonts w:ascii="仿宋" w:eastAsia="仿宋" w:hAnsi="仿宋" w:hint="eastAsia"/>
                <w:sz w:val="24"/>
              </w:rPr>
              <w:t>7、为适应室外测试，主机内置大功率环保可充电锂电池，电池容量</w:t>
            </w:r>
            <w:r>
              <w:rPr>
                <w:rFonts w:ascii="仿宋" w:eastAsia="仿宋" w:hAnsi="仿宋" w:hint="eastAsia"/>
                <w:sz w:val="24"/>
              </w:rPr>
              <w:lastRenderedPageBreak/>
              <w:t>大于20000mAH,可在无交流电源时提供12小时的持续电能。</w:t>
            </w:r>
          </w:p>
          <w:p w:rsidR="00BB7049" w:rsidRDefault="00920784">
            <w:pPr>
              <w:spacing w:line="280" w:lineRule="exact"/>
              <w:rPr>
                <w:rFonts w:ascii="仿宋" w:eastAsia="仿宋" w:hAnsi="仿宋"/>
                <w:sz w:val="24"/>
              </w:rPr>
            </w:pPr>
            <w:r>
              <w:rPr>
                <w:rFonts w:ascii="仿宋" w:eastAsia="仿宋" w:hAnsi="仿宋" w:hint="eastAsia"/>
                <w:sz w:val="24"/>
              </w:rPr>
              <w:t>8、海量信息存储，单机100000条以上存储数据，保证数据存储无忧。</w:t>
            </w:r>
          </w:p>
          <w:p w:rsidR="00BB7049" w:rsidRDefault="00920784">
            <w:pPr>
              <w:spacing w:line="280" w:lineRule="exact"/>
              <w:rPr>
                <w:rFonts w:ascii="仿宋" w:eastAsia="仿宋" w:hAnsi="仿宋"/>
                <w:sz w:val="24"/>
              </w:rPr>
            </w:pPr>
            <w:r>
              <w:rPr>
                <w:rFonts w:ascii="仿宋" w:eastAsia="仿宋" w:hAnsi="仿宋" w:hint="eastAsia"/>
                <w:sz w:val="24"/>
              </w:rPr>
              <w:t>9、同一主机可以兼容所有项目测试程序，使用本项目任一外设进行测试。</w:t>
            </w:r>
          </w:p>
          <w:p w:rsidR="00BB7049" w:rsidRDefault="00920784">
            <w:pPr>
              <w:spacing w:line="280" w:lineRule="exact"/>
              <w:rPr>
                <w:rFonts w:ascii="仿宋" w:eastAsia="仿宋" w:hAnsi="仿宋"/>
                <w:sz w:val="24"/>
              </w:rPr>
            </w:pPr>
            <w:r>
              <w:rPr>
                <w:rFonts w:ascii="仿宋" w:eastAsia="仿宋" w:hAnsi="仿宋" w:hint="eastAsia"/>
                <w:sz w:val="24"/>
              </w:rPr>
              <w:t>10、红外线非接触测量，安全可靠，经久耐用，测试垫可方便拆换标配1人测试，可拓展至2人同时测试。</w:t>
            </w:r>
          </w:p>
          <w:p w:rsidR="00BB7049" w:rsidRDefault="00920784">
            <w:pPr>
              <w:spacing w:line="280" w:lineRule="exact"/>
              <w:rPr>
                <w:rFonts w:ascii="仿宋" w:eastAsia="仿宋" w:hAnsi="仿宋"/>
                <w:sz w:val="24"/>
              </w:rPr>
            </w:pPr>
            <w:r>
              <w:rPr>
                <w:rFonts w:ascii="仿宋" w:eastAsia="仿宋" w:hAnsi="仿宋" w:hint="eastAsia"/>
                <w:sz w:val="24"/>
              </w:rPr>
              <w:t>11、测试结果不需要电脑中转直接上传至体适能教学管理系统，实时生成学生体质健康测试成绩，学生通过手机App实时查询测试成绩、单项评分和总分。</w:t>
            </w:r>
            <w:r>
              <w:rPr>
                <w:rFonts w:ascii="仿宋" w:eastAsia="仿宋" w:hAnsi="仿宋" w:hint="eastAsia"/>
                <w:sz w:val="24"/>
              </w:rPr>
              <w:br/>
              <w:t>12、多种组网及通信方式，包括2G/3G/4G无线网络、WIFI、433MHZ专用无线网络，确保设备在不同的网络环境下均可以无障碍传输数据到远程云端服务器。</w:t>
            </w:r>
          </w:p>
          <w:p w:rsidR="00BB7049" w:rsidRDefault="00920784">
            <w:pPr>
              <w:spacing w:line="280" w:lineRule="exact"/>
              <w:rPr>
                <w:rFonts w:ascii="仿宋" w:eastAsia="仿宋" w:hAnsi="仿宋"/>
                <w:sz w:val="24"/>
              </w:rPr>
            </w:pPr>
            <w:r>
              <w:rPr>
                <w:rFonts w:ascii="仿宋" w:eastAsia="仿宋" w:hAnsi="仿宋" w:hint="eastAsia"/>
                <w:sz w:val="24"/>
              </w:rPr>
              <w:t>13、</w:t>
            </w:r>
            <w:r>
              <w:rPr>
                <w:rFonts w:ascii="仿宋" w:eastAsia="仿宋" w:hAnsi="仿宋" w:hint="eastAsia"/>
                <w:b/>
                <w:bCs/>
                <w:sz w:val="24"/>
              </w:rPr>
              <w:t>★立定跳远测试垫必须提供国家工程复合材料产品质量监督检验中心出具的检测报告（提供检验报告复印件）</w:t>
            </w:r>
          </w:p>
          <w:p w:rsidR="00BB7049" w:rsidRDefault="00920784">
            <w:pPr>
              <w:spacing w:line="280" w:lineRule="exact"/>
              <w:rPr>
                <w:rFonts w:ascii="仿宋" w:eastAsia="仿宋" w:hAnsi="仿宋"/>
                <w:sz w:val="24"/>
              </w:rPr>
            </w:pPr>
            <w:r>
              <w:rPr>
                <w:rFonts w:ascii="仿宋" w:eastAsia="仿宋" w:hAnsi="仿宋" w:hint="eastAsia"/>
                <w:sz w:val="24"/>
              </w:rPr>
              <w:t>14、测试量程：70cm——310cm 分辨率：1cm 测试误差：±1cm。</w:t>
            </w:r>
          </w:p>
        </w:tc>
        <w:tc>
          <w:tcPr>
            <w:tcW w:w="1559" w:type="dxa"/>
            <w:vAlign w:val="center"/>
          </w:tcPr>
          <w:p w:rsidR="00BB7049" w:rsidRDefault="00920784">
            <w:pPr>
              <w:jc w:val="center"/>
              <w:rPr>
                <w:rFonts w:ascii="仿宋" w:eastAsia="仿宋" w:hAnsi="仿宋"/>
                <w:sz w:val="24"/>
              </w:rPr>
            </w:pPr>
            <w:r>
              <w:rPr>
                <w:rFonts w:ascii="仿宋" w:eastAsia="仿宋" w:hAnsi="仿宋" w:hint="eastAsia"/>
                <w:b/>
                <w:bCs/>
                <w:sz w:val="24"/>
              </w:rPr>
              <w:lastRenderedPageBreak/>
              <w:t>含刷身份证，为了后期维护方便有保障，体质测试仪器和系统必须是同一个生产厂家</w:t>
            </w:r>
          </w:p>
        </w:tc>
      </w:tr>
      <w:tr w:rsidR="00BB7049">
        <w:trPr>
          <w:trHeight w:val="706"/>
        </w:trPr>
        <w:tc>
          <w:tcPr>
            <w:tcW w:w="708" w:type="dxa"/>
            <w:vAlign w:val="center"/>
          </w:tcPr>
          <w:p w:rsidR="00BB7049" w:rsidRDefault="00920784">
            <w:pPr>
              <w:jc w:val="center"/>
              <w:rPr>
                <w:rFonts w:ascii="仿宋" w:eastAsia="仿宋" w:hAnsi="仿宋" w:cs="宋体"/>
                <w:sz w:val="24"/>
              </w:rPr>
            </w:pPr>
            <w:r>
              <w:rPr>
                <w:rFonts w:ascii="仿宋" w:eastAsia="仿宋" w:hAnsi="仿宋" w:cs="宋体" w:hint="eastAsia"/>
                <w:sz w:val="24"/>
              </w:rPr>
              <w:lastRenderedPageBreak/>
              <w:t>5</w:t>
            </w:r>
          </w:p>
        </w:tc>
        <w:tc>
          <w:tcPr>
            <w:tcW w:w="993" w:type="dxa"/>
            <w:vAlign w:val="center"/>
          </w:tcPr>
          <w:p w:rsidR="00BB7049" w:rsidRDefault="00920784">
            <w:pPr>
              <w:jc w:val="center"/>
              <w:rPr>
                <w:rFonts w:ascii="仿宋" w:eastAsia="仿宋" w:hAnsi="仿宋" w:cs="宋体"/>
                <w:sz w:val="24"/>
              </w:rPr>
            </w:pPr>
            <w:r>
              <w:rPr>
                <w:rFonts w:ascii="仿宋" w:eastAsia="仿宋" w:hAnsi="仿宋" w:cs="宋体" w:hint="eastAsia"/>
                <w:sz w:val="24"/>
              </w:rPr>
              <w:t>仰卧起坐测试仪</w:t>
            </w:r>
          </w:p>
        </w:tc>
        <w:tc>
          <w:tcPr>
            <w:tcW w:w="7230" w:type="dxa"/>
          </w:tcPr>
          <w:p w:rsidR="00BB7049" w:rsidRDefault="00920784">
            <w:pPr>
              <w:spacing w:line="280" w:lineRule="exact"/>
              <w:rPr>
                <w:rFonts w:ascii="仿宋" w:eastAsia="仿宋" w:hAnsi="仿宋"/>
                <w:sz w:val="24"/>
              </w:rPr>
            </w:pPr>
            <w:r>
              <w:rPr>
                <w:rFonts w:ascii="仿宋" w:eastAsia="仿宋" w:hAnsi="仿宋" w:hint="eastAsia"/>
                <w:sz w:val="24"/>
              </w:rPr>
              <w:t>1、测试学生腰腹力量。</w:t>
            </w:r>
          </w:p>
          <w:p w:rsidR="00BB7049" w:rsidRDefault="00920784">
            <w:pPr>
              <w:spacing w:line="280" w:lineRule="exact"/>
              <w:rPr>
                <w:rFonts w:ascii="仿宋" w:eastAsia="仿宋" w:hAnsi="仿宋"/>
                <w:sz w:val="24"/>
              </w:rPr>
            </w:pPr>
            <w:r>
              <w:rPr>
                <w:rFonts w:ascii="仿宋" w:eastAsia="仿宋" w:hAnsi="仿宋" w:hint="eastAsia"/>
                <w:sz w:val="24"/>
              </w:rPr>
              <w:t>2、★主机使用10寸及以上阳光可视大屏幕（提供检验报告复印件），在室外阳光下可以清晰屏幕内容，包括测试者身份信息、成绩、测试信息等考试信息，测试全程语音提示。</w:t>
            </w:r>
          </w:p>
          <w:p w:rsidR="00BB7049" w:rsidRDefault="00920784">
            <w:pPr>
              <w:spacing w:line="280" w:lineRule="exact"/>
              <w:rPr>
                <w:rFonts w:ascii="仿宋" w:eastAsia="仿宋" w:hAnsi="仿宋"/>
                <w:sz w:val="24"/>
              </w:rPr>
            </w:pPr>
            <w:r>
              <w:rPr>
                <w:rFonts w:ascii="仿宋" w:eastAsia="仿宋" w:hAnsi="仿宋" w:hint="eastAsia"/>
                <w:sz w:val="24"/>
              </w:rPr>
              <w:t>3、主机使用智能操作系统，双核CPU，主频1GHZ，内存1GB，FLASH存储4GB。</w:t>
            </w:r>
            <w:r>
              <w:rPr>
                <w:rFonts w:ascii="仿宋" w:eastAsia="仿宋" w:hAnsi="仿宋" w:hint="eastAsia"/>
                <w:sz w:val="24"/>
              </w:rPr>
              <w:br/>
              <w:t>4、主机具有外接HDMI高清显示接口，外接显示器与主机屏幕同步显示测试内容；主机具有外接U盘接口，可以通过U盘导入导出学生信息及测试成绩；主机具有USBOTG接口，可以连接电脑直接导入导出数据。</w:t>
            </w:r>
          </w:p>
          <w:p w:rsidR="00BB7049" w:rsidRDefault="00920784">
            <w:pPr>
              <w:spacing w:line="280" w:lineRule="exact"/>
              <w:rPr>
                <w:rFonts w:ascii="仿宋" w:eastAsia="仿宋" w:hAnsi="仿宋"/>
                <w:sz w:val="24"/>
              </w:rPr>
            </w:pPr>
            <w:r>
              <w:rPr>
                <w:rFonts w:ascii="仿宋" w:eastAsia="仿宋" w:hAnsi="仿宋" w:hint="eastAsia"/>
                <w:sz w:val="24"/>
              </w:rPr>
              <w:t>5、主机具有触摸输入和机械数字按键输入双重输入功能，屏幕具有触摸功能，可以通过触摸方式完成所有的输入及设置功能，机械按键方便快速输入编号及完成按压开关的发令动作。</w:t>
            </w:r>
            <w:r>
              <w:rPr>
                <w:rFonts w:ascii="仿宋" w:eastAsia="仿宋" w:hAnsi="仿宋" w:hint="eastAsia"/>
                <w:sz w:val="24"/>
              </w:rPr>
              <w:br/>
              <w:t>6、主机具备指定编号查询测试成绩功能，兼容多种学生信息输入方式，包括键盘输入学生信息，射频卡输入学生信息，条码扫描仪输入学生信息，直接读取身份证号，电脑直接下载学生信息到测试仪，人脸识别读取等方式。</w:t>
            </w:r>
          </w:p>
          <w:p w:rsidR="00BB7049" w:rsidRDefault="00920784">
            <w:pPr>
              <w:spacing w:line="280" w:lineRule="exact"/>
              <w:rPr>
                <w:rFonts w:ascii="仿宋" w:eastAsia="仿宋" w:hAnsi="仿宋"/>
                <w:sz w:val="24"/>
              </w:rPr>
            </w:pPr>
            <w:r>
              <w:rPr>
                <w:rFonts w:ascii="仿宋" w:eastAsia="仿宋" w:hAnsi="仿宋" w:hint="eastAsia"/>
                <w:sz w:val="24"/>
              </w:rPr>
              <w:t>7、为适应室外测试，主机内置大功率环保可充电锂电池，电池容量大于20000mAH,可在无交流电源时提供12小时的持续电能。</w:t>
            </w:r>
          </w:p>
          <w:p w:rsidR="00BB7049" w:rsidRDefault="00920784">
            <w:pPr>
              <w:spacing w:line="280" w:lineRule="exact"/>
              <w:rPr>
                <w:rFonts w:ascii="仿宋" w:eastAsia="仿宋" w:hAnsi="仿宋"/>
                <w:sz w:val="24"/>
              </w:rPr>
            </w:pPr>
            <w:r>
              <w:rPr>
                <w:rFonts w:ascii="仿宋" w:eastAsia="仿宋" w:hAnsi="仿宋" w:hint="eastAsia"/>
                <w:sz w:val="24"/>
              </w:rPr>
              <w:t>8、海量信息存储，单机100000条以上存储数据，保证数据存储无忧。</w:t>
            </w:r>
          </w:p>
          <w:p w:rsidR="00BB7049" w:rsidRDefault="00920784">
            <w:pPr>
              <w:spacing w:line="280" w:lineRule="exact"/>
              <w:rPr>
                <w:rFonts w:ascii="仿宋" w:eastAsia="仿宋" w:hAnsi="仿宋"/>
                <w:sz w:val="24"/>
              </w:rPr>
            </w:pPr>
            <w:r>
              <w:rPr>
                <w:rFonts w:ascii="仿宋" w:eastAsia="仿宋" w:hAnsi="仿宋" w:hint="eastAsia"/>
                <w:sz w:val="24"/>
              </w:rPr>
              <w:t>9、同一主机可以兼容所有项目测试程序，使用本项目任一外设进行测试。</w:t>
            </w:r>
          </w:p>
          <w:p w:rsidR="00BB7049" w:rsidRDefault="00920784">
            <w:pPr>
              <w:spacing w:line="280" w:lineRule="exact"/>
              <w:rPr>
                <w:rFonts w:ascii="仿宋" w:eastAsia="仿宋" w:hAnsi="仿宋"/>
                <w:sz w:val="24"/>
              </w:rPr>
            </w:pPr>
            <w:r>
              <w:rPr>
                <w:rFonts w:ascii="仿宋" w:eastAsia="仿宋" w:hAnsi="仿宋" w:hint="eastAsia"/>
                <w:sz w:val="24"/>
              </w:rPr>
              <w:t>10、红外线对射多点传感器阵列非接触式测量，无需佩戴任何测试装置，测试仪器自适应测试者的个体形态差异，自动判断测试结束，并停止测试，标配1人，可拓展至8人测试。</w:t>
            </w:r>
          </w:p>
          <w:p w:rsidR="00BB7049" w:rsidRDefault="00920784">
            <w:pPr>
              <w:spacing w:line="280" w:lineRule="exact"/>
              <w:rPr>
                <w:rFonts w:ascii="仿宋" w:eastAsia="仿宋" w:hAnsi="仿宋"/>
                <w:sz w:val="24"/>
              </w:rPr>
            </w:pPr>
            <w:r>
              <w:rPr>
                <w:rFonts w:ascii="仿宋" w:eastAsia="仿宋" w:hAnsi="仿宋" w:hint="eastAsia"/>
                <w:sz w:val="24"/>
              </w:rPr>
              <w:t>11、测试结果不需要电脑中转直接上传至体适能教学管理系统，实时生成学生体质健康测试成绩，学生通过手机App实时查询测试成绩、单项评分和总分。</w:t>
            </w:r>
            <w:r>
              <w:rPr>
                <w:rFonts w:ascii="仿宋" w:eastAsia="仿宋" w:hAnsi="仿宋" w:hint="eastAsia"/>
                <w:sz w:val="24"/>
              </w:rPr>
              <w:br/>
              <w:t>12、多种组网及通信方式，包括2G/3G/4G无线网络、WIFI、433MHZ专用无线网络，确保设备在不同的网络环境下均可以无障碍传输数据到远程云端服务器。</w:t>
            </w:r>
          </w:p>
          <w:p w:rsidR="00BB7049" w:rsidRDefault="00920784">
            <w:pPr>
              <w:spacing w:line="280" w:lineRule="exact"/>
              <w:rPr>
                <w:rFonts w:ascii="仿宋" w:eastAsia="仿宋" w:hAnsi="仿宋"/>
                <w:sz w:val="24"/>
              </w:rPr>
            </w:pPr>
            <w:r>
              <w:rPr>
                <w:rFonts w:ascii="仿宋" w:eastAsia="仿宋" w:hAnsi="仿宋" w:hint="eastAsia"/>
                <w:sz w:val="24"/>
              </w:rPr>
              <w:t>13、提供国家体育用品质量监督检验中心出具的检验报告（提供检</w:t>
            </w:r>
            <w:r>
              <w:rPr>
                <w:rFonts w:ascii="仿宋" w:eastAsia="仿宋" w:hAnsi="仿宋" w:hint="eastAsia"/>
                <w:sz w:val="24"/>
              </w:rPr>
              <w:lastRenderedPageBreak/>
              <w:t>验报告复印件）</w:t>
            </w:r>
          </w:p>
          <w:p w:rsidR="00BB7049" w:rsidRDefault="00920784">
            <w:pPr>
              <w:spacing w:line="280" w:lineRule="exact"/>
              <w:rPr>
                <w:rFonts w:ascii="仿宋" w:eastAsia="仿宋" w:hAnsi="仿宋"/>
                <w:sz w:val="24"/>
              </w:rPr>
            </w:pPr>
            <w:r>
              <w:rPr>
                <w:rFonts w:ascii="仿宋" w:eastAsia="仿宋" w:hAnsi="仿宋" w:hint="eastAsia"/>
                <w:sz w:val="24"/>
              </w:rPr>
              <w:t>14、测试量程：1个——999个 分辨率：1个 测试误差：±1个。</w:t>
            </w:r>
          </w:p>
        </w:tc>
        <w:tc>
          <w:tcPr>
            <w:tcW w:w="1559" w:type="dxa"/>
            <w:vAlign w:val="center"/>
          </w:tcPr>
          <w:p w:rsidR="00BB7049" w:rsidRDefault="00920784">
            <w:pPr>
              <w:jc w:val="center"/>
              <w:rPr>
                <w:rFonts w:ascii="仿宋" w:eastAsia="仿宋" w:hAnsi="仿宋"/>
                <w:sz w:val="24"/>
              </w:rPr>
            </w:pPr>
            <w:r>
              <w:rPr>
                <w:rFonts w:ascii="仿宋" w:eastAsia="仿宋" w:hAnsi="仿宋" w:hint="eastAsia"/>
                <w:b/>
                <w:bCs/>
                <w:sz w:val="24"/>
              </w:rPr>
              <w:lastRenderedPageBreak/>
              <w:t>含刷身份证，为了后期维护方便有保障，体质测试仪器和系统必须是同一个生产厂家</w:t>
            </w:r>
          </w:p>
        </w:tc>
      </w:tr>
      <w:tr w:rsidR="00BB7049">
        <w:trPr>
          <w:trHeight w:val="715"/>
        </w:trPr>
        <w:tc>
          <w:tcPr>
            <w:tcW w:w="708" w:type="dxa"/>
            <w:vAlign w:val="center"/>
          </w:tcPr>
          <w:p w:rsidR="00BB7049" w:rsidRDefault="00920784">
            <w:pPr>
              <w:jc w:val="center"/>
              <w:rPr>
                <w:rFonts w:ascii="仿宋" w:eastAsia="仿宋" w:hAnsi="仿宋" w:cs="宋体"/>
                <w:sz w:val="24"/>
              </w:rPr>
            </w:pPr>
            <w:r>
              <w:rPr>
                <w:rFonts w:ascii="仿宋" w:eastAsia="仿宋" w:hAnsi="仿宋" w:cs="宋体" w:hint="eastAsia"/>
                <w:sz w:val="24"/>
              </w:rPr>
              <w:lastRenderedPageBreak/>
              <w:t>6</w:t>
            </w:r>
          </w:p>
        </w:tc>
        <w:tc>
          <w:tcPr>
            <w:tcW w:w="993" w:type="dxa"/>
            <w:vAlign w:val="center"/>
          </w:tcPr>
          <w:p w:rsidR="00BB7049" w:rsidRDefault="00920784">
            <w:pPr>
              <w:jc w:val="center"/>
              <w:rPr>
                <w:rFonts w:ascii="仿宋" w:eastAsia="仿宋" w:hAnsi="仿宋" w:cs="宋体"/>
                <w:sz w:val="24"/>
              </w:rPr>
            </w:pPr>
            <w:r>
              <w:rPr>
                <w:rFonts w:ascii="仿宋" w:eastAsia="仿宋" w:hAnsi="仿宋" w:cs="宋体" w:hint="eastAsia"/>
                <w:sz w:val="24"/>
              </w:rPr>
              <w:t>引体向上测试仪</w:t>
            </w:r>
          </w:p>
        </w:tc>
        <w:tc>
          <w:tcPr>
            <w:tcW w:w="7230" w:type="dxa"/>
            <w:vAlign w:val="center"/>
          </w:tcPr>
          <w:p w:rsidR="00BB7049" w:rsidRDefault="00920784">
            <w:pPr>
              <w:spacing w:line="280" w:lineRule="exact"/>
              <w:rPr>
                <w:rFonts w:ascii="仿宋" w:eastAsia="仿宋" w:hAnsi="仿宋"/>
                <w:sz w:val="24"/>
              </w:rPr>
            </w:pPr>
            <w:r>
              <w:rPr>
                <w:rFonts w:ascii="仿宋" w:eastAsia="仿宋" w:hAnsi="仿宋" w:hint="eastAsia"/>
                <w:sz w:val="24"/>
              </w:rPr>
              <w:t>测试学生上肢力量。</w:t>
            </w:r>
          </w:p>
          <w:p w:rsidR="00BB7049" w:rsidRDefault="00920784">
            <w:pPr>
              <w:spacing w:line="280" w:lineRule="exact"/>
              <w:rPr>
                <w:rFonts w:ascii="仿宋" w:eastAsia="仿宋" w:hAnsi="仿宋"/>
                <w:sz w:val="24"/>
              </w:rPr>
            </w:pPr>
            <w:r>
              <w:rPr>
                <w:rFonts w:ascii="仿宋" w:eastAsia="仿宋" w:hAnsi="仿宋" w:hint="eastAsia"/>
                <w:sz w:val="24"/>
              </w:rPr>
              <w:t>2、</w:t>
            </w:r>
            <w:r>
              <w:rPr>
                <w:rFonts w:ascii="仿宋" w:eastAsia="仿宋" w:hAnsi="仿宋" w:hint="eastAsia"/>
                <w:b/>
                <w:bCs/>
                <w:sz w:val="24"/>
              </w:rPr>
              <w:t>★主机使用10寸及以上阳光可视大屏幕（提供检验报告复印件），在室外阳光下可以清晰屏幕内容，包括测试者身份信息、成绩、测试信息等考试信息，测试全程语音提示。</w:t>
            </w:r>
          </w:p>
          <w:p w:rsidR="00BB7049" w:rsidRDefault="00920784">
            <w:pPr>
              <w:spacing w:line="280" w:lineRule="exact"/>
              <w:rPr>
                <w:rFonts w:ascii="仿宋" w:eastAsia="仿宋" w:hAnsi="仿宋"/>
                <w:sz w:val="24"/>
              </w:rPr>
            </w:pPr>
            <w:r>
              <w:rPr>
                <w:rFonts w:ascii="仿宋" w:eastAsia="仿宋" w:hAnsi="仿宋" w:hint="eastAsia"/>
                <w:sz w:val="24"/>
              </w:rPr>
              <w:t>3、主机使用智能操作系统，双核CPU，主频1GHZ，内存1GB，FLASH存储4GB。</w:t>
            </w:r>
            <w:r>
              <w:rPr>
                <w:rFonts w:ascii="仿宋" w:eastAsia="仿宋" w:hAnsi="仿宋" w:hint="eastAsia"/>
                <w:sz w:val="24"/>
              </w:rPr>
              <w:br/>
              <w:t>4、主机具有外接HDMI高清显示接口，外接显示器与主机屏幕同步显示测试内容；主机具有外接U盘接口，可以通过U盘导入导出学生信息及测试成绩；主机具有USBOTG接口，可以连接电脑直接导入导出数据。</w:t>
            </w:r>
          </w:p>
          <w:p w:rsidR="00BB7049" w:rsidRDefault="00920784">
            <w:pPr>
              <w:spacing w:line="280" w:lineRule="exact"/>
              <w:rPr>
                <w:rFonts w:ascii="仿宋" w:eastAsia="仿宋" w:hAnsi="仿宋"/>
                <w:sz w:val="24"/>
              </w:rPr>
            </w:pPr>
            <w:r>
              <w:rPr>
                <w:rFonts w:ascii="仿宋" w:eastAsia="仿宋" w:hAnsi="仿宋" w:hint="eastAsia"/>
                <w:sz w:val="24"/>
              </w:rPr>
              <w:t>5、主机具有触摸输入和机械数字按键输入双重输入功能，屏幕具有触摸功能，可以通过触摸方式完成所有的输入及设置功能，机械按键方便快速输入编号及完成按压开关的发令动作。</w:t>
            </w:r>
            <w:r>
              <w:rPr>
                <w:rFonts w:ascii="仿宋" w:eastAsia="仿宋" w:hAnsi="仿宋" w:hint="eastAsia"/>
                <w:sz w:val="24"/>
              </w:rPr>
              <w:br/>
              <w:t>6、主机具备指定编号查询测试成绩功能，兼容多种学生信息输入方式，包括键盘输入学生信息，射频卡输入学生信息，条码扫描仪输入学生信息，直接读取身份证号，电脑直接下载学生信息到测试仪，人脸识别读取等方式。</w:t>
            </w:r>
          </w:p>
          <w:p w:rsidR="00BB7049" w:rsidRDefault="00920784">
            <w:pPr>
              <w:spacing w:line="280" w:lineRule="exact"/>
              <w:rPr>
                <w:rFonts w:ascii="仿宋" w:eastAsia="仿宋" w:hAnsi="仿宋"/>
                <w:sz w:val="24"/>
              </w:rPr>
            </w:pPr>
            <w:r>
              <w:rPr>
                <w:rFonts w:ascii="仿宋" w:eastAsia="仿宋" w:hAnsi="仿宋" w:hint="eastAsia"/>
                <w:sz w:val="24"/>
              </w:rPr>
              <w:t>7、为适应室外测试，主机内置大功率环保可充电锂电池，电池容量大于20000mAH,可在无交流电源时提供12小时的持续电能。</w:t>
            </w:r>
          </w:p>
          <w:p w:rsidR="00BB7049" w:rsidRDefault="00920784">
            <w:pPr>
              <w:spacing w:line="280" w:lineRule="exact"/>
              <w:rPr>
                <w:rFonts w:ascii="仿宋" w:eastAsia="仿宋" w:hAnsi="仿宋"/>
                <w:sz w:val="24"/>
              </w:rPr>
            </w:pPr>
            <w:r>
              <w:rPr>
                <w:rFonts w:ascii="仿宋" w:eastAsia="仿宋" w:hAnsi="仿宋" w:hint="eastAsia"/>
                <w:sz w:val="24"/>
              </w:rPr>
              <w:t>8、海量信息存储，单机100000条以上存储数据，保证数据存储无忧。</w:t>
            </w:r>
          </w:p>
          <w:p w:rsidR="00BB7049" w:rsidRDefault="00920784">
            <w:pPr>
              <w:spacing w:line="280" w:lineRule="exact"/>
              <w:rPr>
                <w:rFonts w:ascii="仿宋" w:eastAsia="仿宋" w:hAnsi="仿宋"/>
                <w:sz w:val="24"/>
              </w:rPr>
            </w:pPr>
            <w:r>
              <w:rPr>
                <w:rFonts w:ascii="仿宋" w:eastAsia="仿宋" w:hAnsi="仿宋" w:hint="eastAsia"/>
                <w:sz w:val="24"/>
              </w:rPr>
              <w:t>9、同一主机可以兼容所有项目测试程序，使用本项目任一外设进行测试。</w:t>
            </w:r>
          </w:p>
          <w:p w:rsidR="00BB7049" w:rsidRDefault="00920784">
            <w:pPr>
              <w:spacing w:line="280" w:lineRule="exact"/>
              <w:rPr>
                <w:rFonts w:ascii="仿宋" w:eastAsia="仿宋" w:hAnsi="仿宋"/>
                <w:sz w:val="24"/>
              </w:rPr>
            </w:pPr>
            <w:r>
              <w:rPr>
                <w:rFonts w:ascii="仿宋" w:eastAsia="仿宋" w:hAnsi="仿宋" w:hint="eastAsia"/>
                <w:sz w:val="24"/>
              </w:rPr>
              <w:t>10、★红外线对射单点式测量，测试者全身无需佩戴任何装置，节省佩戴装置的时间，提高测试效率，测试仪器自动提示动作到位，不符合动作标准的测试不予计数，自动判断测试结束，并停止测试，标配1人测试，可拓展至8人同时测试。</w:t>
            </w:r>
          </w:p>
          <w:p w:rsidR="00BB7049" w:rsidRDefault="00920784">
            <w:pPr>
              <w:spacing w:line="280" w:lineRule="exact"/>
              <w:rPr>
                <w:rFonts w:ascii="仿宋" w:eastAsia="仿宋" w:hAnsi="仿宋"/>
                <w:sz w:val="24"/>
              </w:rPr>
            </w:pPr>
            <w:r>
              <w:rPr>
                <w:rFonts w:ascii="仿宋" w:eastAsia="仿宋" w:hAnsi="仿宋" w:hint="eastAsia"/>
                <w:sz w:val="24"/>
              </w:rPr>
              <w:t>11、★测试结果不需要电脑中转直接上传至体适能教学管理系统，实时生成学生体质健康测试成绩，学生通过手机App实时查询测试成绩、单项评分和总分。</w:t>
            </w:r>
            <w:r>
              <w:rPr>
                <w:rFonts w:ascii="仿宋" w:eastAsia="仿宋" w:hAnsi="仿宋" w:hint="eastAsia"/>
                <w:sz w:val="24"/>
              </w:rPr>
              <w:br/>
              <w:t>12、多种组网及通信方式，包括2G/3G/4G无线网络、WIFI、433MHZ专用无线网络，确保设备在不同的网络环境下均可以无障碍传输数据到远程云端服务器。</w:t>
            </w:r>
          </w:p>
          <w:p w:rsidR="00BB7049" w:rsidRDefault="00920784">
            <w:pPr>
              <w:spacing w:line="280" w:lineRule="exact"/>
              <w:rPr>
                <w:rFonts w:ascii="仿宋" w:eastAsia="仿宋" w:hAnsi="仿宋"/>
                <w:sz w:val="24"/>
              </w:rPr>
            </w:pPr>
            <w:r>
              <w:rPr>
                <w:rFonts w:ascii="仿宋" w:eastAsia="仿宋" w:hAnsi="仿宋" w:hint="eastAsia"/>
                <w:sz w:val="24"/>
              </w:rPr>
              <w:t>13、提供国家体育用品质量监督检验中心出具的检验报告（提供检验报告复印件）</w:t>
            </w:r>
          </w:p>
          <w:p w:rsidR="00BB7049" w:rsidRDefault="00920784">
            <w:pPr>
              <w:spacing w:line="280" w:lineRule="exact"/>
              <w:rPr>
                <w:rFonts w:ascii="仿宋" w:eastAsia="仿宋" w:hAnsi="仿宋"/>
                <w:sz w:val="24"/>
              </w:rPr>
            </w:pPr>
            <w:r>
              <w:rPr>
                <w:rFonts w:ascii="仿宋" w:eastAsia="仿宋" w:hAnsi="仿宋" w:hint="eastAsia"/>
                <w:sz w:val="24"/>
              </w:rPr>
              <w:t>14、测试量程：1个——999个 分辨率：1个 测试误差：±1个。</w:t>
            </w:r>
          </w:p>
        </w:tc>
        <w:tc>
          <w:tcPr>
            <w:tcW w:w="1559" w:type="dxa"/>
            <w:vAlign w:val="center"/>
          </w:tcPr>
          <w:p w:rsidR="00BB7049" w:rsidRDefault="00920784">
            <w:pPr>
              <w:jc w:val="center"/>
              <w:rPr>
                <w:rFonts w:ascii="仿宋" w:eastAsia="仿宋" w:hAnsi="仿宋"/>
                <w:sz w:val="24"/>
              </w:rPr>
            </w:pPr>
            <w:r>
              <w:rPr>
                <w:rFonts w:ascii="仿宋" w:eastAsia="仿宋" w:hAnsi="仿宋" w:hint="eastAsia"/>
                <w:b/>
                <w:bCs/>
                <w:sz w:val="24"/>
              </w:rPr>
              <w:t>含刷身份证，为了后期维护方便有保障，体质测试仪器和系统必须是同一个生产厂家</w:t>
            </w:r>
          </w:p>
        </w:tc>
      </w:tr>
      <w:tr w:rsidR="00BB7049">
        <w:trPr>
          <w:trHeight w:val="715"/>
        </w:trPr>
        <w:tc>
          <w:tcPr>
            <w:tcW w:w="708" w:type="dxa"/>
            <w:vAlign w:val="center"/>
          </w:tcPr>
          <w:p w:rsidR="00BB7049" w:rsidRDefault="00920784">
            <w:pPr>
              <w:jc w:val="center"/>
              <w:rPr>
                <w:rFonts w:ascii="仿宋" w:eastAsia="仿宋" w:hAnsi="仿宋" w:cs="宋体"/>
                <w:sz w:val="24"/>
              </w:rPr>
            </w:pPr>
            <w:r>
              <w:rPr>
                <w:rFonts w:ascii="仿宋" w:eastAsia="仿宋" w:hAnsi="仿宋" w:cs="宋体" w:hint="eastAsia"/>
                <w:sz w:val="24"/>
              </w:rPr>
              <w:t>7</w:t>
            </w:r>
          </w:p>
        </w:tc>
        <w:tc>
          <w:tcPr>
            <w:tcW w:w="993" w:type="dxa"/>
            <w:vAlign w:val="center"/>
          </w:tcPr>
          <w:p w:rsidR="00BB7049" w:rsidRDefault="00920784">
            <w:pPr>
              <w:jc w:val="center"/>
              <w:rPr>
                <w:rFonts w:ascii="仿宋" w:eastAsia="仿宋" w:hAnsi="仿宋" w:cs="宋体"/>
                <w:sz w:val="24"/>
              </w:rPr>
            </w:pPr>
            <w:r>
              <w:rPr>
                <w:rFonts w:ascii="仿宋" w:eastAsia="仿宋" w:hAnsi="仿宋" w:cs="宋体" w:hint="eastAsia"/>
                <w:kern w:val="0"/>
                <w:sz w:val="24"/>
              </w:rPr>
              <w:t>50米跑测试仪</w:t>
            </w:r>
          </w:p>
        </w:tc>
        <w:tc>
          <w:tcPr>
            <w:tcW w:w="7230" w:type="dxa"/>
            <w:vAlign w:val="center"/>
          </w:tcPr>
          <w:p w:rsidR="00BB7049" w:rsidRDefault="00920784">
            <w:pPr>
              <w:spacing w:line="280" w:lineRule="exact"/>
              <w:rPr>
                <w:rFonts w:ascii="仿宋" w:eastAsia="仿宋" w:hAnsi="仿宋"/>
                <w:sz w:val="24"/>
              </w:rPr>
            </w:pPr>
            <w:r>
              <w:rPr>
                <w:rFonts w:ascii="仿宋" w:eastAsia="仿宋" w:hAnsi="仿宋" w:hint="eastAsia"/>
                <w:sz w:val="24"/>
              </w:rPr>
              <w:t>1、测试学生短距离爆发力，完成50米跑、25米X2、及50米X8等短跑项目的考试。</w:t>
            </w:r>
            <w:r>
              <w:rPr>
                <w:rFonts w:ascii="仿宋" w:eastAsia="仿宋" w:hAnsi="仿宋" w:hint="eastAsia"/>
                <w:sz w:val="24"/>
              </w:rPr>
              <w:br/>
            </w:r>
            <w:r>
              <w:rPr>
                <w:rFonts w:ascii="仿宋" w:eastAsia="仿宋" w:hAnsi="仿宋" w:hint="eastAsia"/>
                <w:b/>
                <w:bCs/>
                <w:sz w:val="24"/>
              </w:rPr>
              <w:t>★2、主机使用大于10寸大屏幕真彩色液晶显示器（提供证明文件），在室外阳光下可以清晰屏幕内容，包括测试者身份信息、成绩、测试信息等考试信息，测试全程语音提示。</w:t>
            </w:r>
          </w:p>
          <w:p w:rsidR="00BB7049" w:rsidRDefault="00920784">
            <w:pPr>
              <w:spacing w:line="280" w:lineRule="exact"/>
              <w:rPr>
                <w:rFonts w:ascii="仿宋" w:eastAsia="仿宋" w:hAnsi="仿宋"/>
                <w:sz w:val="24"/>
              </w:rPr>
            </w:pPr>
            <w:r>
              <w:rPr>
                <w:rFonts w:ascii="仿宋" w:eastAsia="仿宋" w:hAnsi="仿宋" w:hint="eastAsia"/>
                <w:sz w:val="24"/>
              </w:rPr>
              <w:t>3、主机使用智能操作系统，双核CPU，主频1GHZ，内存1GB，FLASH存储4GB。</w:t>
            </w:r>
            <w:r>
              <w:rPr>
                <w:rFonts w:ascii="仿宋" w:eastAsia="仿宋" w:hAnsi="仿宋" w:hint="eastAsia"/>
                <w:sz w:val="24"/>
              </w:rPr>
              <w:br/>
              <w:t>4、主机具有外接HDMI高清显示接口，外接显示器与主机屏幕同步显示测试内容；主机具有外接U盘接口，可以通过U盘导入导出学生信息及测试成绩；主机具有USBOTG接口，可以连接电脑直接导入导出数据。</w:t>
            </w:r>
          </w:p>
          <w:p w:rsidR="00BB7049" w:rsidRDefault="00920784">
            <w:pPr>
              <w:spacing w:line="280" w:lineRule="exact"/>
              <w:rPr>
                <w:rFonts w:ascii="仿宋" w:eastAsia="仿宋" w:hAnsi="仿宋"/>
                <w:sz w:val="24"/>
              </w:rPr>
            </w:pPr>
            <w:r>
              <w:rPr>
                <w:rFonts w:ascii="仿宋" w:eastAsia="仿宋" w:hAnsi="仿宋" w:hint="eastAsia"/>
                <w:sz w:val="24"/>
              </w:rPr>
              <w:lastRenderedPageBreak/>
              <w:t>5、主机具有触摸输入和机械数字按键输入双重输入功能，屏幕具有触摸功能，可以通过触摸方式完成所有的输入及设置功能，机械按键方便快速输入编号及完成按压开关的发令动作。</w:t>
            </w:r>
            <w:r>
              <w:rPr>
                <w:rFonts w:ascii="仿宋" w:eastAsia="仿宋" w:hAnsi="仿宋" w:hint="eastAsia"/>
                <w:sz w:val="24"/>
              </w:rPr>
              <w:br/>
              <w:t>6、主机具备指定编号查询测试成绩功能，兼容多种学生信息输入方式，包括键盘输入学生信息，射频卡输入学生信息，条码扫描仪输入学生信息，直接读取身份证号，电脑直接下载学生信息到测试仪，人脸识别读取等方式。</w:t>
            </w:r>
          </w:p>
          <w:p w:rsidR="00BB7049" w:rsidRDefault="00920784">
            <w:pPr>
              <w:spacing w:line="280" w:lineRule="exact"/>
              <w:rPr>
                <w:rFonts w:ascii="仿宋" w:eastAsia="仿宋" w:hAnsi="仿宋"/>
                <w:sz w:val="24"/>
              </w:rPr>
            </w:pPr>
            <w:r>
              <w:rPr>
                <w:rFonts w:ascii="仿宋" w:eastAsia="仿宋" w:hAnsi="仿宋" w:hint="eastAsia"/>
                <w:sz w:val="24"/>
              </w:rPr>
              <w:t>7、为适应室外测试，主机内置大功率环保可充电锂电池，电池容量大于20000mAH,可在无交流电源时提供12小时的持续电能。</w:t>
            </w:r>
          </w:p>
          <w:p w:rsidR="00BB7049" w:rsidRDefault="00920784">
            <w:pPr>
              <w:spacing w:line="280" w:lineRule="exact"/>
              <w:rPr>
                <w:rFonts w:ascii="仿宋" w:eastAsia="仿宋" w:hAnsi="仿宋"/>
                <w:sz w:val="24"/>
              </w:rPr>
            </w:pPr>
            <w:r>
              <w:rPr>
                <w:rFonts w:ascii="仿宋" w:eastAsia="仿宋" w:hAnsi="仿宋" w:hint="eastAsia"/>
                <w:sz w:val="24"/>
              </w:rPr>
              <w:t>8、海量信息存储，单机100000条以上存储数据，保证数据存储无忧。</w:t>
            </w:r>
          </w:p>
          <w:p w:rsidR="00BB7049" w:rsidRDefault="00920784">
            <w:pPr>
              <w:spacing w:line="280" w:lineRule="exact"/>
              <w:rPr>
                <w:rFonts w:ascii="仿宋" w:eastAsia="仿宋" w:hAnsi="仿宋"/>
                <w:sz w:val="24"/>
              </w:rPr>
            </w:pPr>
            <w:r>
              <w:rPr>
                <w:rFonts w:ascii="仿宋" w:eastAsia="仿宋" w:hAnsi="仿宋" w:hint="eastAsia"/>
                <w:sz w:val="24"/>
              </w:rPr>
              <w:t>9、同一主机可以兼容所有项目测试程序，使用本项目任一外设进行测试。</w:t>
            </w:r>
            <w:r>
              <w:rPr>
                <w:rFonts w:ascii="仿宋" w:eastAsia="仿宋" w:hAnsi="仿宋" w:hint="eastAsia"/>
                <w:sz w:val="24"/>
              </w:rPr>
              <w:br/>
              <w:t>10、红外线非接触测量，标配4人同时考试，可拓展至8人同时考试，自动检测抢跑犯规，犯规后需重新起跑。</w:t>
            </w:r>
          </w:p>
          <w:p w:rsidR="00BB7049" w:rsidRDefault="00920784">
            <w:pPr>
              <w:spacing w:line="280" w:lineRule="exact"/>
              <w:rPr>
                <w:rFonts w:ascii="仿宋" w:eastAsia="仿宋" w:hAnsi="仿宋"/>
                <w:sz w:val="24"/>
              </w:rPr>
            </w:pPr>
            <w:r>
              <w:rPr>
                <w:rFonts w:ascii="仿宋" w:eastAsia="仿宋" w:hAnsi="仿宋" w:hint="eastAsia"/>
                <w:sz w:val="24"/>
              </w:rPr>
              <w:t>11、测试结果不需要电脑中转直接上传至体质健康数据云平台，实时生成学生体质健康测试成绩，学生通过手机App实时查询测试成绩、单项评分和总分，必须与我校现有体质健康测试系统无缝对接。</w:t>
            </w:r>
            <w:r>
              <w:rPr>
                <w:rFonts w:ascii="仿宋" w:eastAsia="仿宋" w:hAnsi="仿宋" w:hint="eastAsia"/>
                <w:sz w:val="24"/>
              </w:rPr>
              <w:br/>
              <w:t>12、多种组网及通信方式，包括2G/3G/4G无线网络、WIFI、433MHZ专用无线网络，确保设备在不同的网络环境下均可以无障碍传输数据到远程云端服务器。</w:t>
            </w:r>
          </w:p>
          <w:p w:rsidR="00BB7049" w:rsidRDefault="00920784">
            <w:pPr>
              <w:spacing w:line="280" w:lineRule="exact"/>
              <w:rPr>
                <w:rFonts w:ascii="仿宋" w:eastAsia="仿宋" w:hAnsi="仿宋"/>
                <w:sz w:val="24"/>
              </w:rPr>
            </w:pPr>
            <w:r>
              <w:rPr>
                <w:rFonts w:ascii="仿宋" w:eastAsia="仿宋" w:hAnsi="仿宋" w:hint="eastAsia"/>
                <w:sz w:val="24"/>
              </w:rPr>
              <w:t>13、提供国家体育用品质量监督检验中心出具的检验报告（提供检验报告复印件）</w:t>
            </w:r>
          </w:p>
          <w:p w:rsidR="00BB7049" w:rsidRDefault="00920784">
            <w:pPr>
              <w:spacing w:line="280" w:lineRule="exact"/>
              <w:rPr>
                <w:rFonts w:ascii="仿宋" w:eastAsia="仿宋" w:hAnsi="仿宋"/>
                <w:sz w:val="24"/>
              </w:rPr>
            </w:pPr>
            <w:r>
              <w:rPr>
                <w:rFonts w:ascii="仿宋" w:eastAsia="仿宋" w:hAnsi="仿宋" w:hint="eastAsia"/>
                <w:sz w:val="24"/>
              </w:rPr>
              <w:t>14、测试量程：0s——9999.9s 分辨率：0.01s 测试误差：0</w:t>
            </w:r>
          </w:p>
        </w:tc>
        <w:tc>
          <w:tcPr>
            <w:tcW w:w="1559" w:type="dxa"/>
            <w:vAlign w:val="center"/>
          </w:tcPr>
          <w:p w:rsidR="00BB7049" w:rsidRDefault="00920784">
            <w:pPr>
              <w:jc w:val="center"/>
              <w:rPr>
                <w:rFonts w:ascii="仿宋" w:eastAsia="仿宋" w:hAnsi="仿宋"/>
                <w:sz w:val="24"/>
              </w:rPr>
            </w:pPr>
            <w:r>
              <w:rPr>
                <w:rFonts w:ascii="仿宋" w:eastAsia="仿宋" w:hAnsi="仿宋" w:hint="eastAsia"/>
                <w:b/>
                <w:bCs/>
                <w:sz w:val="24"/>
              </w:rPr>
              <w:lastRenderedPageBreak/>
              <w:t>含刷身份证，为了后期维护方便有保障，体质测试仪器和系统必须是同一个生产厂家</w:t>
            </w:r>
          </w:p>
        </w:tc>
      </w:tr>
      <w:tr w:rsidR="00BB7049">
        <w:trPr>
          <w:trHeight w:val="715"/>
        </w:trPr>
        <w:tc>
          <w:tcPr>
            <w:tcW w:w="708" w:type="dxa"/>
            <w:vAlign w:val="center"/>
          </w:tcPr>
          <w:p w:rsidR="00BB7049" w:rsidRDefault="00920784">
            <w:pPr>
              <w:jc w:val="center"/>
              <w:rPr>
                <w:rFonts w:ascii="仿宋" w:eastAsia="仿宋" w:hAnsi="仿宋" w:cs="宋体"/>
                <w:sz w:val="24"/>
              </w:rPr>
            </w:pPr>
            <w:r>
              <w:rPr>
                <w:rFonts w:ascii="仿宋" w:eastAsia="仿宋" w:hAnsi="仿宋" w:cs="宋体" w:hint="eastAsia"/>
                <w:sz w:val="24"/>
              </w:rPr>
              <w:lastRenderedPageBreak/>
              <w:t>8</w:t>
            </w:r>
          </w:p>
        </w:tc>
        <w:tc>
          <w:tcPr>
            <w:tcW w:w="993" w:type="dxa"/>
            <w:vAlign w:val="center"/>
          </w:tcPr>
          <w:p w:rsidR="00BB7049" w:rsidRDefault="00920784">
            <w:pPr>
              <w:jc w:val="center"/>
              <w:rPr>
                <w:rFonts w:ascii="仿宋" w:eastAsia="仿宋" w:hAnsi="仿宋" w:cs="宋体"/>
                <w:sz w:val="24"/>
              </w:rPr>
            </w:pPr>
            <w:r>
              <w:rPr>
                <w:rFonts w:ascii="仿宋" w:eastAsia="仿宋" w:hAnsi="仿宋" w:cs="宋体" w:hint="eastAsia"/>
                <w:sz w:val="24"/>
              </w:rPr>
              <w:t>便携式手持机</w:t>
            </w:r>
          </w:p>
        </w:tc>
        <w:tc>
          <w:tcPr>
            <w:tcW w:w="7230" w:type="dxa"/>
          </w:tcPr>
          <w:p w:rsidR="00BB7049" w:rsidRDefault="00920784">
            <w:pPr>
              <w:spacing w:line="280" w:lineRule="exact"/>
              <w:rPr>
                <w:rFonts w:ascii="仿宋" w:eastAsia="仿宋" w:hAnsi="仿宋"/>
                <w:sz w:val="24"/>
              </w:rPr>
            </w:pPr>
            <w:r>
              <w:rPr>
                <w:rFonts w:ascii="仿宋" w:eastAsia="仿宋" w:hAnsi="仿宋" w:hint="eastAsia"/>
                <w:sz w:val="24"/>
              </w:rPr>
              <w:t>1、处理器主频：四核64位Coretex-A53，主频1.3GHz</w:t>
            </w:r>
          </w:p>
          <w:p w:rsidR="00BB7049" w:rsidRDefault="00920784">
            <w:pPr>
              <w:spacing w:line="280" w:lineRule="exact"/>
              <w:rPr>
                <w:rFonts w:ascii="仿宋" w:eastAsia="仿宋" w:hAnsi="仿宋"/>
                <w:sz w:val="24"/>
              </w:rPr>
            </w:pPr>
            <w:r>
              <w:rPr>
                <w:rFonts w:ascii="仿宋" w:eastAsia="仿宋" w:hAnsi="仿宋" w:hint="eastAsia"/>
                <w:sz w:val="24"/>
              </w:rPr>
              <w:t>2、操作系统：Android 7.0</w:t>
            </w:r>
          </w:p>
          <w:p w:rsidR="00BB7049" w:rsidRDefault="00920784">
            <w:pPr>
              <w:spacing w:line="280" w:lineRule="exact"/>
              <w:rPr>
                <w:rFonts w:ascii="仿宋" w:eastAsia="仿宋" w:hAnsi="仿宋"/>
                <w:sz w:val="24"/>
              </w:rPr>
            </w:pPr>
            <w:r>
              <w:rPr>
                <w:rFonts w:ascii="仿宋" w:eastAsia="仿宋" w:hAnsi="仿宋" w:hint="eastAsia"/>
                <w:sz w:val="24"/>
              </w:rPr>
              <w:t xml:space="preserve">3、存储器：RAM：2GB  ROM：16GB </w:t>
            </w:r>
          </w:p>
          <w:p w:rsidR="00BB7049" w:rsidRDefault="00920784">
            <w:pPr>
              <w:spacing w:line="280" w:lineRule="exact"/>
              <w:rPr>
                <w:rFonts w:ascii="仿宋" w:eastAsia="仿宋" w:hAnsi="仿宋"/>
                <w:sz w:val="24"/>
              </w:rPr>
            </w:pPr>
            <w:r>
              <w:rPr>
                <w:rFonts w:ascii="仿宋" w:eastAsia="仿宋" w:hAnsi="仿宋" w:hint="eastAsia"/>
                <w:sz w:val="24"/>
              </w:rPr>
              <w:t>4、通讯接口、高速USB2.0设备端接口、3.5棍插充电口</w:t>
            </w:r>
          </w:p>
          <w:p w:rsidR="00BB7049" w:rsidRDefault="00920784">
            <w:pPr>
              <w:spacing w:line="280" w:lineRule="exact"/>
              <w:rPr>
                <w:rFonts w:ascii="仿宋" w:eastAsia="仿宋" w:hAnsi="仿宋"/>
                <w:sz w:val="24"/>
              </w:rPr>
            </w:pPr>
            <w:r>
              <w:rPr>
                <w:rFonts w:ascii="仿宋" w:eastAsia="仿宋" w:hAnsi="仿宋" w:hint="eastAsia"/>
                <w:sz w:val="24"/>
              </w:rPr>
              <w:t>5、Wifi功能：2.4G/5G双频，支持802.11a/b/g/n模式，支持WEP\WPA\WPA2-PSK\AES\WAPI PSK\802.1x EAP加密协议</w:t>
            </w:r>
          </w:p>
          <w:p w:rsidR="00BB7049" w:rsidRDefault="00920784">
            <w:pPr>
              <w:spacing w:line="280" w:lineRule="exact"/>
              <w:rPr>
                <w:rFonts w:ascii="仿宋" w:eastAsia="仿宋" w:hAnsi="仿宋"/>
                <w:sz w:val="24"/>
              </w:rPr>
            </w:pPr>
            <w:r>
              <w:rPr>
                <w:rFonts w:ascii="仿宋" w:eastAsia="仿宋" w:hAnsi="仿宋" w:hint="eastAsia"/>
                <w:sz w:val="24"/>
              </w:rPr>
              <w:t>6、功能：</w:t>
            </w:r>
          </w:p>
          <w:p w:rsidR="00BB7049" w:rsidRDefault="00920784">
            <w:pPr>
              <w:spacing w:line="280" w:lineRule="exact"/>
              <w:rPr>
                <w:rFonts w:ascii="仿宋" w:eastAsia="仿宋" w:hAnsi="仿宋"/>
                <w:sz w:val="24"/>
              </w:rPr>
            </w:pPr>
            <w:r>
              <w:rPr>
                <w:rFonts w:ascii="仿宋" w:eastAsia="仿宋" w:hAnsi="仿宋" w:hint="eastAsia"/>
                <w:sz w:val="24"/>
              </w:rPr>
              <w:t>6.1、可兼容学校的校园一卡通，刷身份证，能正确读出学生的基本信息（学号、姓名）；</w:t>
            </w:r>
          </w:p>
          <w:p w:rsidR="00BB7049" w:rsidRDefault="00920784">
            <w:pPr>
              <w:spacing w:line="280" w:lineRule="exact"/>
              <w:rPr>
                <w:rFonts w:ascii="仿宋" w:eastAsia="仿宋" w:hAnsi="仿宋"/>
                <w:sz w:val="24"/>
              </w:rPr>
            </w:pPr>
            <w:r>
              <w:rPr>
                <w:rFonts w:ascii="仿宋" w:eastAsia="仿宋" w:hAnsi="仿宋" w:hint="eastAsia"/>
                <w:sz w:val="24"/>
              </w:rPr>
              <w:t>6.2、手持机包含健康测试的所有项目和体育考试项，具有完善的秒表功能，可用于学生体质测试中50米、800米或1000米跑步的计时；同时支持引体向上、仰卧起坐等项目的测试成绩手工输入和体育考试项目成绩录入。</w:t>
            </w:r>
          </w:p>
          <w:p w:rsidR="00BB7049" w:rsidRDefault="00920784">
            <w:pPr>
              <w:spacing w:line="280" w:lineRule="exact"/>
              <w:rPr>
                <w:rFonts w:ascii="仿宋" w:eastAsia="仿宋" w:hAnsi="仿宋"/>
                <w:sz w:val="24"/>
              </w:rPr>
            </w:pPr>
            <w:r>
              <w:rPr>
                <w:rFonts w:ascii="仿宋" w:eastAsia="仿宋" w:hAnsi="仿宋" w:hint="eastAsia"/>
                <w:sz w:val="24"/>
              </w:rPr>
              <w:t>6.3、手持机里的数据通过无线直接上传到系统里，无需连线人工导入，方便快捷，减少错误。</w:t>
            </w:r>
          </w:p>
        </w:tc>
        <w:tc>
          <w:tcPr>
            <w:tcW w:w="1559" w:type="dxa"/>
            <w:vAlign w:val="center"/>
          </w:tcPr>
          <w:p w:rsidR="00BB7049" w:rsidRDefault="00920784">
            <w:pPr>
              <w:jc w:val="center"/>
              <w:rPr>
                <w:rFonts w:ascii="仿宋" w:eastAsia="仿宋" w:hAnsi="仿宋"/>
                <w:sz w:val="24"/>
              </w:rPr>
            </w:pPr>
            <w:r>
              <w:rPr>
                <w:rFonts w:ascii="仿宋" w:eastAsia="仿宋" w:hAnsi="仿宋" w:hint="eastAsia"/>
                <w:b/>
                <w:bCs/>
                <w:sz w:val="24"/>
              </w:rPr>
              <w:t>含刷身份证，为了后期维护方便有保障，体质测试仪器和系统必须是同一个生产厂家</w:t>
            </w:r>
          </w:p>
        </w:tc>
      </w:tr>
      <w:tr w:rsidR="00BB7049">
        <w:trPr>
          <w:trHeight w:val="715"/>
        </w:trPr>
        <w:tc>
          <w:tcPr>
            <w:tcW w:w="708" w:type="dxa"/>
            <w:vAlign w:val="center"/>
          </w:tcPr>
          <w:p w:rsidR="00BB7049" w:rsidRDefault="00920784">
            <w:pPr>
              <w:jc w:val="center"/>
              <w:rPr>
                <w:rFonts w:ascii="仿宋" w:eastAsia="仿宋" w:hAnsi="仿宋" w:cs="宋体"/>
                <w:sz w:val="24"/>
              </w:rPr>
            </w:pPr>
            <w:r>
              <w:rPr>
                <w:rFonts w:ascii="仿宋" w:eastAsia="仿宋" w:hAnsi="仿宋" w:cs="宋体" w:hint="eastAsia"/>
                <w:sz w:val="24"/>
              </w:rPr>
              <w:t>9</w:t>
            </w:r>
          </w:p>
        </w:tc>
        <w:tc>
          <w:tcPr>
            <w:tcW w:w="993" w:type="dxa"/>
            <w:vAlign w:val="center"/>
          </w:tcPr>
          <w:p w:rsidR="00BB7049" w:rsidRDefault="00920784">
            <w:pPr>
              <w:jc w:val="center"/>
              <w:rPr>
                <w:rFonts w:ascii="仿宋" w:eastAsia="仿宋" w:hAnsi="仿宋" w:cs="宋体"/>
                <w:sz w:val="24"/>
              </w:rPr>
            </w:pPr>
            <w:r>
              <w:rPr>
                <w:rFonts w:ascii="仿宋" w:eastAsia="仿宋" w:hAnsi="仿宋" w:cs="宋体" w:hint="eastAsia"/>
                <w:sz w:val="24"/>
              </w:rPr>
              <w:t>体适能教学管理系统</w:t>
            </w:r>
          </w:p>
        </w:tc>
        <w:tc>
          <w:tcPr>
            <w:tcW w:w="7230" w:type="dxa"/>
          </w:tcPr>
          <w:p w:rsidR="00BB7049" w:rsidRDefault="00920784">
            <w:pPr>
              <w:spacing w:line="280" w:lineRule="exact"/>
              <w:rPr>
                <w:rFonts w:ascii="仿宋" w:eastAsia="仿宋" w:hAnsi="仿宋"/>
                <w:sz w:val="24"/>
              </w:rPr>
            </w:pPr>
            <w:r>
              <w:rPr>
                <w:rFonts w:ascii="仿宋" w:eastAsia="仿宋" w:hAnsi="仿宋" w:hint="eastAsia"/>
                <w:sz w:val="24"/>
              </w:rPr>
              <w:t>一、基本设置：</w:t>
            </w:r>
          </w:p>
          <w:p w:rsidR="00BB7049" w:rsidRDefault="00920784">
            <w:pPr>
              <w:spacing w:line="280" w:lineRule="exact"/>
              <w:rPr>
                <w:rFonts w:ascii="仿宋" w:eastAsia="仿宋" w:hAnsi="仿宋"/>
                <w:sz w:val="24"/>
              </w:rPr>
            </w:pPr>
            <w:r>
              <w:rPr>
                <w:rFonts w:ascii="仿宋" w:eastAsia="仿宋" w:hAnsi="仿宋" w:hint="eastAsia"/>
                <w:sz w:val="24"/>
              </w:rPr>
              <w:t>1、用户管理</w:t>
            </w:r>
          </w:p>
          <w:p w:rsidR="00BB7049" w:rsidRDefault="00920784">
            <w:pPr>
              <w:spacing w:line="280" w:lineRule="exact"/>
              <w:rPr>
                <w:rFonts w:ascii="仿宋" w:eastAsia="仿宋" w:hAnsi="仿宋"/>
                <w:sz w:val="24"/>
              </w:rPr>
            </w:pPr>
            <w:r>
              <w:rPr>
                <w:rFonts w:ascii="仿宋" w:eastAsia="仿宋" w:hAnsi="仿宋" w:hint="eastAsia"/>
                <w:sz w:val="24"/>
              </w:rPr>
              <w:t>1.1、用户通过电脑和移动端可以对个人信息进行查看和修改，并完善体质测试上报学生信息。</w:t>
            </w:r>
          </w:p>
          <w:p w:rsidR="00BB7049" w:rsidRDefault="00920784">
            <w:pPr>
              <w:spacing w:line="280" w:lineRule="exact"/>
              <w:rPr>
                <w:rFonts w:ascii="仿宋" w:eastAsia="仿宋" w:hAnsi="仿宋"/>
                <w:sz w:val="24"/>
              </w:rPr>
            </w:pPr>
            <w:r>
              <w:rPr>
                <w:rFonts w:ascii="仿宋" w:eastAsia="仿宋" w:hAnsi="仿宋" w:hint="eastAsia"/>
                <w:sz w:val="24"/>
              </w:rPr>
              <w:t>1.2、用户通过移动端发验证码可以找回密码。</w:t>
            </w:r>
          </w:p>
          <w:p w:rsidR="00BB7049" w:rsidRDefault="00920784">
            <w:pPr>
              <w:spacing w:line="280" w:lineRule="exact"/>
              <w:rPr>
                <w:rFonts w:ascii="仿宋" w:eastAsia="仿宋" w:hAnsi="仿宋"/>
                <w:sz w:val="24"/>
              </w:rPr>
            </w:pPr>
            <w:r>
              <w:rPr>
                <w:rFonts w:ascii="仿宋" w:eastAsia="仿宋" w:hAnsi="仿宋" w:hint="eastAsia"/>
                <w:sz w:val="24"/>
              </w:rPr>
              <w:t>1.3、用户可以在电脑、移动端和打卡机上上传用户证件照片，通过移动端和打卡机上传人脸识别的照片。</w:t>
            </w:r>
          </w:p>
          <w:p w:rsidR="00BB7049" w:rsidRDefault="00920784">
            <w:pPr>
              <w:spacing w:line="280" w:lineRule="exact"/>
              <w:rPr>
                <w:rFonts w:ascii="仿宋" w:eastAsia="仿宋" w:hAnsi="仿宋"/>
                <w:sz w:val="24"/>
              </w:rPr>
            </w:pPr>
            <w:r>
              <w:rPr>
                <w:rFonts w:ascii="仿宋" w:eastAsia="仿宋" w:hAnsi="仿宋" w:hint="eastAsia"/>
                <w:sz w:val="24"/>
              </w:rPr>
              <w:t>1.4、学生通过移动端申请保健生，出国，休学，参军等状态，管理员使用移动端审批和驳回。</w:t>
            </w:r>
          </w:p>
          <w:p w:rsidR="00BB7049" w:rsidRDefault="00920784">
            <w:pPr>
              <w:spacing w:line="280" w:lineRule="exact"/>
              <w:rPr>
                <w:rFonts w:ascii="仿宋" w:eastAsia="仿宋" w:hAnsi="仿宋"/>
                <w:sz w:val="24"/>
              </w:rPr>
            </w:pPr>
            <w:r>
              <w:rPr>
                <w:rFonts w:ascii="仿宋" w:eastAsia="仿宋" w:hAnsi="仿宋" w:hint="eastAsia"/>
                <w:sz w:val="24"/>
              </w:rPr>
              <w:t>1.5、学生基本信息的添加和修改，导入导出，学籍异动，一卡通卡</w:t>
            </w:r>
            <w:r>
              <w:rPr>
                <w:rFonts w:ascii="仿宋" w:eastAsia="仿宋" w:hAnsi="仿宋" w:hint="eastAsia"/>
                <w:sz w:val="24"/>
              </w:rPr>
              <w:lastRenderedPageBreak/>
              <w:t>号的绑定，公共班级转出、密码重置、批量处理。</w:t>
            </w:r>
          </w:p>
          <w:p w:rsidR="00BB7049" w:rsidRDefault="00920784">
            <w:pPr>
              <w:spacing w:line="280" w:lineRule="exact"/>
              <w:rPr>
                <w:rFonts w:ascii="仿宋" w:eastAsia="仿宋" w:hAnsi="仿宋"/>
                <w:sz w:val="24"/>
              </w:rPr>
            </w:pPr>
            <w:r>
              <w:rPr>
                <w:rFonts w:ascii="仿宋" w:eastAsia="仿宋" w:hAnsi="仿宋" w:hint="eastAsia"/>
                <w:sz w:val="24"/>
              </w:rPr>
              <w:t>1.6、导出体质测试学生基本信息，可以直接上报国家体测系统。</w:t>
            </w:r>
          </w:p>
          <w:p w:rsidR="00BB7049" w:rsidRDefault="00920784">
            <w:pPr>
              <w:spacing w:line="280" w:lineRule="exact"/>
              <w:rPr>
                <w:rFonts w:ascii="仿宋" w:eastAsia="仿宋" w:hAnsi="仿宋"/>
                <w:sz w:val="24"/>
              </w:rPr>
            </w:pPr>
            <w:r>
              <w:rPr>
                <w:rFonts w:ascii="仿宋" w:eastAsia="仿宋" w:hAnsi="仿宋" w:hint="eastAsia"/>
                <w:sz w:val="24"/>
              </w:rPr>
              <w:t>1.7、教师基本信息的添加修改，批量导入导出，教师移动端完善个人信息，找回密码。</w:t>
            </w:r>
          </w:p>
          <w:p w:rsidR="00BB7049" w:rsidRDefault="00920784">
            <w:pPr>
              <w:spacing w:line="280" w:lineRule="exact"/>
              <w:rPr>
                <w:rFonts w:ascii="仿宋" w:eastAsia="仿宋" w:hAnsi="仿宋"/>
                <w:sz w:val="24"/>
              </w:rPr>
            </w:pPr>
            <w:r>
              <w:rPr>
                <w:rFonts w:ascii="仿宋" w:eastAsia="仿宋" w:hAnsi="仿宋" w:hint="eastAsia"/>
                <w:sz w:val="24"/>
              </w:rPr>
              <w:t>1.8、管理员通过电脑连接身份证读卡器和摄像头，可以采集学生和教师的基本信息和照片。</w:t>
            </w:r>
          </w:p>
          <w:p w:rsidR="00BB7049" w:rsidRDefault="00920784">
            <w:pPr>
              <w:spacing w:line="280" w:lineRule="exact"/>
              <w:rPr>
                <w:rFonts w:ascii="仿宋" w:eastAsia="仿宋" w:hAnsi="仿宋"/>
                <w:sz w:val="24"/>
              </w:rPr>
            </w:pPr>
            <w:r>
              <w:rPr>
                <w:rFonts w:ascii="仿宋" w:eastAsia="仿宋" w:hAnsi="仿宋" w:hint="eastAsia"/>
                <w:sz w:val="24"/>
              </w:rPr>
              <w:t>1.9、管理员通过移动端来修改学生和教师的密码和基本信息。</w:t>
            </w:r>
          </w:p>
          <w:p w:rsidR="00BB7049" w:rsidRDefault="00920784">
            <w:pPr>
              <w:spacing w:line="280" w:lineRule="exact"/>
              <w:rPr>
                <w:rFonts w:ascii="仿宋" w:eastAsia="仿宋" w:hAnsi="仿宋"/>
                <w:sz w:val="24"/>
              </w:rPr>
            </w:pPr>
            <w:r>
              <w:rPr>
                <w:rFonts w:ascii="仿宋" w:eastAsia="仿宋" w:hAnsi="仿宋" w:hint="eastAsia"/>
                <w:sz w:val="24"/>
              </w:rPr>
              <w:t>1.10、院系管理员可以通过电脑和移动端来管理自已院系的学生和教师，增加、修改、删除、批量导入导出、密码和头像重置。</w:t>
            </w:r>
          </w:p>
          <w:p w:rsidR="00BB7049" w:rsidRDefault="00920784">
            <w:pPr>
              <w:spacing w:line="280" w:lineRule="exact"/>
              <w:rPr>
                <w:rFonts w:ascii="仿宋" w:eastAsia="仿宋" w:hAnsi="仿宋"/>
                <w:sz w:val="24"/>
              </w:rPr>
            </w:pPr>
            <w:r>
              <w:rPr>
                <w:rFonts w:ascii="仿宋" w:eastAsia="仿宋" w:hAnsi="仿宋" w:hint="eastAsia"/>
                <w:sz w:val="24"/>
              </w:rPr>
              <w:t>1.11、学生和教师信息的物理删除和永久删除。</w:t>
            </w:r>
          </w:p>
          <w:p w:rsidR="00BB7049" w:rsidRDefault="00920784">
            <w:pPr>
              <w:spacing w:line="280" w:lineRule="exact"/>
              <w:rPr>
                <w:rFonts w:ascii="仿宋" w:eastAsia="仿宋" w:hAnsi="仿宋"/>
                <w:sz w:val="24"/>
              </w:rPr>
            </w:pPr>
            <w:r>
              <w:rPr>
                <w:rFonts w:ascii="仿宋" w:eastAsia="仿宋" w:hAnsi="仿宋" w:hint="eastAsia"/>
                <w:sz w:val="24"/>
              </w:rPr>
              <w:t>2、权限管理</w:t>
            </w:r>
          </w:p>
          <w:p w:rsidR="00BB7049" w:rsidRDefault="00920784">
            <w:pPr>
              <w:spacing w:line="280" w:lineRule="exact"/>
              <w:rPr>
                <w:rFonts w:ascii="仿宋" w:eastAsia="仿宋" w:hAnsi="仿宋"/>
                <w:sz w:val="24"/>
              </w:rPr>
            </w:pPr>
            <w:r>
              <w:rPr>
                <w:rFonts w:ascii="仿宋" w:eastAsia="仿宋" w:hAnsi="仿宋" w:hint="eastAsia"/>
                <w:sz w:val="24"/>
              </w:rPr>
              <w:t>2.1、添加系统中各种角色，并给每个角色付对应的权限，每个角色管理的内容不一样。</w:t>
            </w:r>
          </w:p>
          <w:p w:rsidR="00BB7049" w:rsidRDefault="00920784">
            <w:pPr>
              <w:spacing w:line="280" w:lineRule="exact"/>
              <w:rPr>
                <w:rFonts w:ascii="仿宋" w:eastAsia="仿宋" w:hAnsi="仿宋"/>
                <w:sz w:val="24"/>
              </w:rPr>
            </w:pPr>
            <w:r>
              <w:rPr>
                <w:rFonts w:ascii="仿宋" w:eastAsia="仿宋" w:hAnsi="仿宋" w:hint="eastAsia"/>
                <w:sz w:val="24"/>
              </w:rPr>
              <w:t>2.2、系统中各种访问资源的添加和修改。</w:t>
            </w:r>
          </w:p>
          <w:p w:rsidR="00BB7049" w:rsidRDefault="00920784">
            <w:pPr>
              <w:spacing w:line="280" w:lineRule="exact"/>
              <w:rPr>
                <w:rFonts w:ascii="仿宋" w:eastAsia="仿宋" w:hAnsi="仿宋"/>
                <w:sz w:val="24"/>
              </w:rPr>
            </w:pPr>
            <w:r>
              <w:rPr>
                <w:rFonts w:ascii="仿宋" w:eastAsia="仿宋" w:hAnsi="仿宋" w:hint="eastAsia"/>
                <w:sz w:val="24"/>
              </w:rPr>
              <w:t>2.3、控制到按钮级别的权限管理。</w:t>
            </w:r>
          </w:p>
          <w:p w:rsidR="00BB7049" w:rsidRDefault="00920784">
            <w:pPr>
              <w:spacing w:line="280" w:lineRule="exact"/>
              <w:rPr>
                <w:rFonts w:ascii="仿宋" w:eastAsia="仿宋" w:hAnsi="仿宋"/>
                <w:sz w:val="24"/>
              </w:rPr>
            </w:pPr>
            <w:r>
              <w:rPr>
                <w:rFonts w:ascii="仿宋" w:eastAsia="仿宋" w:hAnsi="仿宋" w:hint="eastAsia"/>
                <w:sz w:val="24"/>
              </w:rPr>
              <w:t>2.4、手机端权限的管理。</w:t>
            </w:r>
          </w:p>
          <w:p w:rsidR="00BB7049" w:rsidRDefault="00920784">
            <w:pPr>
              <w:spacing w:line="280" w:lineRule="exact"/>
              <w:rPr>
                <w:rFonts w:ascii="仿宋" w:eastAsia="仿宋" w:hAnsi="仿宋"/>
                <w:sz w:val="24"/>
              </w:rPr>
            </w:pPr>
            <w:r>
              <w:rPr>
                <w:rFonts w:ascii="仿宋" w:eastAsia="仿宋" w:hAnsi="仿宋" w:hint="eastAsia"/>
                <w:sz w:val="24"/>
              </w:rPr>
              <w:t>2.5、系统中的超级管理员，可以设置角色，并给角色授权，二级管理员可以再设置角色并授权。</w:t>
            </w:r>
          </w:p>
          <w:p w:rsidR="00BB7049" w:rsidRDefault="00920784">
            <w:pPr>
              <w:spacing w:line="280" w:lineRule="exact"/>
              <w:rPr>
                <w:rFonts w:ascii="仿宋" w:eastAsia="仿宋" w:hAnsi="仿宋"/>
                <w:sz w:val="24"/>
              </w:rPr>
            </w:pPr>
            <w:r>
              <w:rPr>
                <w:rFonts w:ascii="仿宋" w:eastAsia="仿宋" w:hAnsi="仿宋" w:hint="eastAsia"/>
                <w:sz w:val="24"/>
              </w:rPr>
              <w:t>3、系统设置</w:t>
            </w:r>
          </w:p>
          <w:p w:rsidR="00BB7049" w:rsidRDefault="00920784">
            <w:pPr>
              <w:spacing w:line="280" w:lineRule="exact"/>
              <w:rPr>
                <w:rFonts w:ascii="仿宋" w:eastAsia="仿宋" w:hAnsi="仿宋"/>
                <w:sz w:val="24"/>
              </w:rPr>
            </w:pPr>
            <w:r>
              <w:rPr>
                <w:rFonts w:ascii="仿宋" w:eastAsia="仿宋" w:hAnsi="仿宋" w:hint="eastAsia"/>
                <w:sz w:val="24"/>
              </w:rPr>
              <w:t>3.1、体质测试的外设的编号和测试项目的管理，可以与系统对接传输数据。</w:t>
            </w:r>
          </w:p>
          <w:p w:rsidR="00BB7049" w:rsidRDefault="00920784">
            <w:pPr>
              <w:spacing w:line="280" w:lineRule="exact"/>
              <w:rPr>
                <w:rFonts w:ascii="仿宋" w:eastAsia="仿宋" w:hAnsi="仿宋"/>
                <w:sz w:val="24"/>
              </w:rPr>
            </w:pPr>
            <w:r>
              <w:rPr>
                <w:rFonts w:ascii="仿宋" w:eastAsia="仿宋" w:hAnsi="仿宋" w:hint="eastAsia"/>
                <w:sz w:val="24"/>
              </w:rPr>
              <w:t>3.2、学年信息的添加和修改。</w:t>
            </w:r>
          </w:p>
          <w:p w:rsidR="00BB7049" w:rsidRDefault="00920784">
            <w:pPr>
              <w:spacing w:line="280" w:lineRule="exact"/>
              <w:rPr>
                <w:rFonts w:ascii="仿宋" w:eastAsia="仿宋" w:hAnsi="仿宋"/>
                <w:sz w:val="24"/>
              </w:rPr>
            </w:pPr>
            <w:r>
              <w:rPr>
                <w:rFonts w:ascii="仿宋" w:eastAsia="仿宋" w:hAnsi="仿宋" w:hint="eastAsia"/>
                <w:sz w:val="24"/>
              </w:rPr>
              <w:t>3.3、组织类型的添加和修改。</w:t>
            </w:r>
          </w:p>
          <w:p w:rsidR="00BB7049" w:rsidRDefault="00920784">
            <w:pPr>
              <w:spacing w:line="280" w:lineRule="exact"/>
              <w:rPr>
                <w:rFonts w:ascii="仿宋" w:eastAsia="仿宋" w:hAnsi="仿宋"/>
                <w:sz w:val="24"/>
              </w:rPr>
            </w:pPr>
            <w:r>
              <w:rPr>
                <w:rFonts w:ascii="仿宋" w:eastAsia="仿宋" w:hAnsi="仿宋" w:hint="eastAsia"/>
                <w:sz w:val="24"/>
              </w:rPr>
              <w:t>3.4、组织机构的添加和修改，可以批量转换组织结构，批量导入导出，导出体质测试上报班级信息数据。</w:t>
            </w:r>
          </w:p>
          <w:p w:rsidR="00BB7049" w:rsidRDefault="00920784">
            <w:pPr>
              <w:spacing w:line="280" w:lineRule="exact"/>
              <w:rPr>
                <w:rFonts w:ascii="仿宋" w:eastAsia="仿宋" w:hAnsi="仿宋"/>
                <w:sz w:val="24"/>
              </w:rPr>
            </w:pPr>
            <w:r>
              <w:rPr>
                <w:rFonts w:ascii="仿宋" w:eastAsia="仿宋" w:hAnsi="仿宋" w:hint="eastAsia"/>
                <w:sz w:val="24"/>
              </w:rPr>
              <w:t>3.5、体质测试中年级信息的的添加和修改，导出上报数据对应的年级编号。</w:t>
            </w:r>
          </w:p>
          <w:p w:rsidR="00BB7049" w:rsidRDefault="00920784">
            <w:pPr>
              <w:spacing w:line="280" w:lineRule="exact"/>
              <w:rPr>
                <w:rFonts w:ascii="仿宋" w:eastAsia="仿宋" w:hAnsi="仿宋"/>
                <w:sz w:val="24"/>
              </w:rPr>
            </w:pPr>
            <w:r>
              <w:rPr>
                <w:rFonts w:ascii="仿宋" w:eastAsia="仿宋" w:hAnsi="仿宋" w:hint="eastAsia"/>
                <w:sz w:val="24"/>
              </w:rPr>
              <w:t>3.6、学生来源地的信息的添加和修改。</w:t>
            </w:r>
          </w:p>
          <w:p w:rsidR="00BB7049" w:rsidRDefault="00920784">
            <w:pPr>
              <w:spacing w:line="280" w:lineRule="exact"/>
              <w:rPr>
                <w:rFonts w:ascii="仿宋" w:eastAsia="仿宋" w:hAnsi="仿宋"/>
                <w:sz w:val="24"/>
              </w:rPr>
            </w:pPr>
            <w:r>
              <w:rPr>
                <w:rFonts w:ascii="仿宋" w:eastAsia="仿宋" w:hAnsi="仿宋" w:hint="eastAsia"/>
                <w:sz w:val="24"/>
              </w:rPr>
              <w:t>3.7、学校多校区的名称的添加和修改。</w:t>
            </w:r>
          </w:p>
          <w:p w:rsidR="00BB7049" w:rsidRDefault="00920784">
            <w:pPr>
              <w:spacing w:line="280" w:lineRule="exact"/>
              <w:rPr>
                <w:rFonts w:ascii="仿宋" w:eastAsia="仿宋" w:hAnsi="仿宋"/>
                <w:sz w:val="24"/>
              </w:rPr>
            </w:pPr>
            <w:r>
              <w:rPr>
                <w:rFonts w:ascii="仿宋" w:eastAsia="仿宋" w:hAnsi="仿宋" w:hint="eastAsia"/>
                <w:sz w:val="24"/>
              </w:rPr>
              <w:t>3.8、岗位的设定，添加和修改。</w:t>
            </w:r>
          </w:p>
          <w:p w:rsidR="00BB7049" w:rsidRDefault="00920784">
            <w:pPr>
              <w:spacing w:line="280" w:lineRule="exact"/>
              <w:rPr>
                <w:rFonts w:ascii="仿宋" w:eastAsia="仿宋" w:hAnsi="仿宋"/>
                <w:sz w:val="24"/>
              </w:rPr>
            </w:pPr>
            <w:r>
              <w:rPr>
                <w:rFonts w:ascii="仿宋" w:eastAsia="仿宋" w:hAnsi="仿宋" w:hint="eastAsia"/>
                <w:sz w:val="24"/>
              </w:rPr>
              <w:t>3.9、年份的的添加和修改。</w:t>
            </w:r>
          </w:p>
          <w:p w:rsidR="00BB7049" w:rsidRDefault="00920784">
            <w:pPr>
              <w:spacing w:line="280" w:lineRule="exact"/>
              <w:rPr>
                <w:rFonts w:ascii="仿宋" w:eastAsia="仿宋" w:hAnsi="仿宋"/>
                <w:sz w:val="24"/>
              </w:rPr>
            </w:pPr>
            <w:r>
              <w:rPr>
                <w:rFonts w:ascii="仿宋" w:eastAsia="仿宋" w:hAnsi="仿宋" w:hint="eastAsia"/>
                <w:sz w:val="24"/>
              </w:rPr>
              <w:t>3.10、对访问系统中学校名称、系统名称、域名地址、进入路径等信息的配置。</w:t>
            </w:r>
          </w:p>
          <w:p w:rsidR="00BB7049" w:rsidRDefault="00920784">
            <w:pPr>
              <w:spacing w:line="280" w:lineRule="exact"/>
              <w:rPr>
                <w:rFonts w:ascii="仿宋" w:eastAsia="仿宋" w:hAnsi="仿宋"/>
                <w:sz w:val="24"/>
              </w:rPr>
            </w:pPr>
            <w:r>
              <w:rPr>
                <w:rFonts w:ascii="仿宋" w:eastAsia="仿宋" w:hAnsi="仿宋" w:hint="eastAsia"/>
                <w:sz w:val="24"/>
              </w:rPr>
              <w:t>3.11、民族信息的添加和修改，并对应体测信息导出数据对应的学生民族。</w:t>
            </w:r>
          </w:p>
          <w:p w:rsidR="00BB7049" w:rsidRDefault="00920784">
            <w:pPr>
              <w:spacing w:line="280" w:lineRule="exact"/>
              <w:rPr>
                <w:rFonts w:ascii="仿宋" w:eastAsia="仿宋" w:hAnsi="仿宋"/>
                <w:sz w:val="24"/>
              </w:rPr>
            </w:pPr>
            <w:r>
              <w:rPr>
                <w:rFonts w:ascii="仿宋" w:eastAsia="仿宋" w:hAnsi="仿宋" w:hint="eastAsia"/>
                <w:sz w:val="24"/>
              </w:rPr>
              <w:t>3.12、学期信息的的添加和修改。</w:t>
            </w:r>
          </w:p>
          <w:p w:rsidR="00BB7049" w:rsidRDefault="00920784">
            <w:pPr>
              <w:spacing w:line="280" w:lineRule="exact"/>
              <w:rPr>
                <w:rFonts w:ascii="仿宋" w:eastAsia="仿宋" w:hAnsi="仿宋"/>
                <w:sz w:val="24"/>
              </w:rPr>
            </w:pPr>
            <w:r>
              <w:rPr>
                <w:rFonts w:ascii="仿宋" w:eastAsia="仿宋" w:hAnsi="仿宋" w:hint="eastAsia"/>
                <w:sz w:val="24"/>
              </w:rPr>
              <w:t>3.13、系统在线打印功能的设置。</w:t>
            </w:r>
          </w:p>
          <w:p w:rsidR="00BB7049" w:rsidRDefault="00920784">
            <w:pPr>
              <w:spacing w:line="280" w:lineRule="exact"/>
              <w:rPr>
                <w:rFonts w:ascii="仿宋" w:eastAsia="仿宋" w:hAnsi="仿宋"/>
                <w:sz w:val="24"/>
              </w:rPr>
            </w:pPr>
            <w:r>
              <w:rPr>
                <w:rFonts w:ascii="仿宋" w:eastAsia="仿宋" w:hAnsi="仿宋" w:hint="eastAsia"/>
                <w:sz w:val="24"/>
              </w:rPr>
              <w:t>4、班级管理</w:t>
            </w:r>
          </w:p>
          <w:p w:rsidR="00BB7049" w:rsidRDefault="00920784">
            <w:pPr>
              <w:spacing w:line="280" w:lineRule="exact"/>
              <w:rPr>
                <w:rFonts w:ascii="仿宋" w:eastAsia="仿宋" w:hAnsi="仿宋"/>
                <w:sz w:val="24"/>
              </w:rPr>
            </w:pPr>
            <w:r>
              <w:rPr>
                <w:rFonts w:ascii="仿宋" w:eastAsia="仿宋" w:hAnsi="仿宋" w:hint="eastAsia"/>
                <w:sz w:val="24"/>
              </w:rPr>
              <w:t>4.1、学生通过电脑和移动端申请班长，管理员通过电脑和移动端来批复学生班长的申请。</w:t>
            </w:r>
          </w:p>
          <w:p w:rsidR="00BB7049" w:rsidRDefault="00920784">
            <w:pPr>
              <w:spacing w:line="280" w:lineRule="exact"/>
              <w:rPr>
                <w:rFonts w:ascii="仿宋" w:eastAsia="仿宋" w:hAnsi="仿宋"/>
                <w:sz w:val="24"/>
              </w:rPr>
            </w:pPr>
            <w:r>
              <w:rPr>
                <w:rFonts w:ascii="仿宋" w:eastAsia="仿宋" w:hAnsi="仿宋" w:hint="eastAsia"/>
                <w:sz w:val="24"/>
              </w:rPr>
              <w:t>4.2、班长通过电脑端和移动端，对班级的人员信息、考试成绩、体测成绩、考试和体侧预约、密码重置进行管理。</w:t>
            </w:r>
          </w:p>
          <w:p w:rsidR="00BB7049" w:rsidRDefault="00920784">
            <w:pPr>
              <w:spacing w:line="280" w:lineRule="exact"/>
              <w:rPr>
                <w:rFonts w:ascii="仿宋" w:eastAsia="仿宋" w:hAnsi="仿宋"/>
                <w:sz w:val="24"/>
              </w:rPr>
            </w:pPr>
            <w:r>
              <w:rPr>
                <w:rFonts w:ascii="仿宋" w:eastAsia="仿宋" w:hAnsi="仿宋" w:hint="eastAsia"/>
                <w:sz w:val="24"/>
              </w:rPr>
              <w:t>4.3、班长可以对学生的学籍异动进行管理，把不是我班的学生转入到公共班级，把公共班级的学生转入到我班。</w:t>
            </w:r>
          </w:p>
          <w:p w:rsidR="00BB7049" w:rsidRDefault="00920784">
            <w:pPr>
              <w:spacing w:line="280" w:lineRule="exact"/>
              <w:rPr>
                <w:rFonts w:ascii="仿宋" w:eastAsia="仿宋" w:hAnsi="仿宋"/>
                <w:sz w:val="24"/>
              </w:rPr>
            </w:pPr>
            <w:r>
              <w:rPr>
                <w:rFonts w:ascii="仿宋" w:eastAsia="仿宋" w:hAnsi="仿宋" w:hint="eastAsia"/>
                <w:sz w:val="24"/>
              </w:rPr>
              <w:t>4.4、管理员可以通过电脑和移动端对班长进行管理。</w:t>
            </w:r>
          </w:p>
          <w:p w:rsidR="00BB7049" w:rsidRDefault="00920784">
            <w:pPr>
              <w:spacing w:line="280" w:lineRule="exact"/>
              <w:rPr>
                <w:rFonts w:ascii="仿宋" w:eastAsia="仿宋" w:hAnsi="仿宋"/>
                <w:sz w:val="24"/>
              </w:rPr>
            </w:pPr>
            <w:r>
              <w:rPr>
                <w:rFonts w:ascii="仿宋" w:eastAsia="仿宋" w:hAnsi="仿宋" w:hint="eastAsia"/>
                <w:sz w:val="24"/>
              </w:rPr>
              <w:t>二、体质测试</w:t>
            </w:r>
          </w:p>
          <w:p w:rsidR="00BB7049" w:rsidRDefault="00920784">
            <w:pPr>
              <w:spacing w:line="280" w:lineRule="exact"/>
              <w:rPr>
                <w:rFonts w:ascii="仿宋" w:eastAsia="仿宋" w:hAnsi="仿宋"/>
                <w:sz w:val="24"/>
              </w:rPr>
            </w:pPr>
            <w:r>
              <w:rPr>
                <w:rFonts w:ascii="仿宋" w:eastAsia="仿宋" w:hAnsi="仿宋" w:hint="eastAsia"/>
                <w:sz w:val="24"/>
              </w:rPr>
              <w:t>1、组织安排</w:t>
            </w:r>
          </w:p>
          <w:p w:rsidR="00BB7049" w:rsidRDefault="00920784">
            <w:pPr>
              <w:spacing w:line="280" w:lineRule="exact"/>
              <w:rPr>
                <w:rFonts w:ascii="仿宋" w:eastAsia="仿宋" w:hAnsi="仿宋"/>
                <w:sz w:val="24"/>
              </w:rPr>
            </w:pPr>
            <w:r>
              <w:rPr>
                <w:rFonts w:ascii="仿宋" w:eastAsia="仿宋" w:hAnsi="仿宋" w:hint="eastAsia"/>
                <w:sz w:val="24"/>
              </w:rPr>
              <w:t>1.1、用户基本数据信息库，学生信息自已通过APP完善，后台可以批量导入</w:t>
            </w:r>
          </w:p>
          <w:p w:rsidR="00BB7049" w:rsidRDefault="00920784">
            <w:pPr>
              <w:spacing w:line="280" w:lineRule="exact"/>
              <w:rPr>
                <w:rFonts w:ascii="仿宋" w:eastAsia="仿宋" w:hAnsi="仿宋"/>
                <w:sz w:val="24"/>
              </w:rPr>
            </w:pPr>
            <w:r>
              <w:rPr>
                <w:rFonts w:ascii="仿宋" w:eastAsia="仿宋" w:hAnsi="仿宋" w:hint="eastAsia"/>
                <w:sz w:val="24"/>
              </w:rPr>
              <w:lastRenderedPageBreak/>
              <w:t>1.2、年级自动升级，留级，转专业，休学，当兵，等学籍变动更新。</w:t>
            </w:r>
          </w:p>
          <w:p w:rsidR="00BB7049" w:rsidRDefault="00920784">
            <w:pPr>
              <w:spacing w:line="280" w:lineRule="exact"/>
              <w:rPr>
                <w:rFonts w:ascii="仿宋" w:eastAsia="仿宋" w:hAnsi="仿宋"/>
                <w:sz w:val="24"/>
              </w:rPr>
            </w:pPr>
            <w:r>
              <w:rPr>
                <w:rFonts w:ascii="仿宋" w:eastAsia="仿宋" w:hAnsi="仿宋" w:hint="eastAsia"/>
                <w:sz w:val="24"/>
              </w:rPr>
              <w:t>1.3、1、2年级可以利用体育课测试，按照体育班，最终成绩回到自然班。</w:t>
            </w:r>
          </w:p>
          <w:p w:rsidR="00BB7049" w:rsidRDefault="00920784">
            <w:pPr>
              <w:spacing w:line="280" w:lineRule="exact"/>
              <w:rPr>
                <w:rFonts w:ascii="仿宋" w:eastAsia="仿宋" w:hAnsi="仿宋"/>
                <w:sz w:val="24"/>
              </w:rPr>
            </w:pPr>
            <w:r>
              <w:rPr>
                <w:rFonts w:ascii="仿宋" w:eastAsia="仿宋" w:hAnsi="仿宋" w:hint="eastAsia"/>
                <w:sz w:val="24"/>
              </w:rPr>
              <w:t>1.4、3、4年级可以采用个人预约测试，测试时，通过手持机，来判断用户是否预约，并直接通过手持机录入成绩,个人预约可以指定教师，教师自已录入指定的个人预约班级成绩。</w:t>
            </w:r>
          </w:p>
          <w:p w:rsidR="00BB7049" w:rsidRDefault="00920784">
            <w:pPr>
              <w:spacing w:line="280" w:lineRule="exact"/>
              <w:rPr>
                <w:rFonts w:ascii="仿宋" w:eastAsia="仿宋" w:hAnsi="仿宋"/>
                <w:sz w:val="24"/>
              </w:rPr>
            </w:pPr>
            <w:r>
              <w:rPr>
                <w:rFonts w:ascii="仿宋" w:eastAsia="仿宋" w:hAnsi="仿宋" w:hint="eastAsia"/>
                <w:sz w:val="24"/>
              </w:rPr>
              <w:t>1.5、可以指定教师和自然班级，教师只能录入指定班级的成绩。</w:t>
            </w:r>
          </w:p>
          <w:p w:rsidR="00BB7049" w:rsidRDefault="00920784">
            <w:pPr>
              <w:spacing w:line="280" w:lineRule="exact"/>
              <w:rPr>
                <w:rFonts w:ascii="仿宋" w:eastAsia="仿宋" w:hAnsi="仿宋"/>
                <w:sz w:val="24"/>
              </w:rPr>
            </w:pPr>
            <w:r>
              <w:rPr>
                <w:rFonts w:ascii="仿宋" w:eastAsia="仿宋" w:hAnsi="仿宋" w:hint="eastAsia"/>
                <w:sz w:val="24"/>
              </w:rPr>
              <w:t>1.6、班长可以代表整个班级，来预约体测，并可以指定教师，教师录入指定班级的成绩。</w:t>
            </w:r>
          </w:p>
          <w:p w:rsidR="00BB7049" w:rsidRDefault="00920784">
            <w:pPr>
              <w:spacing w:line="280" w:lineRule="exact"/>
              <w:rPr>
                <w:rFonts w:ascii="仿宋" w:eastAsia="仿宋" w:hAnsi="仿宋"/>
                <w:sz w:val="24"/>
              </w:rPr>
            </w:pPr>
            <w:r>
              <w:rPr>
                <w:rFonts w:ascii="仿宋" w:eastAsia="仿宋" w:hAnsi="仿宋" w:hint="eastAsia"/>
                <w:sz w:val="24"/>
              </w:rPr>
              <w:t>1.7、可以通过手机APP，给学生推送各种的体测通知。</w:t>
            </w:r>
          </w:p>
          <w:p w:rsidR="00BB7049" w:rsidRDefault="00920784">
            <w:pPr>
              <w:spacing w:line="280" w:lineRule="exact"/>
              <w:rPr>
                <w:rFonts w:ascii="仿宋" w:eastAsia="仿宋" w:hAnsi="仿宋"/>
                <w:sz w:val="24"/>
              </w:rPr>
            </w:pPr>
            <w:r>
              <w:rPr>
                <w:rFonts w:ascii="仿宋" w:eastAsia="仿宋" w:hAnsi="仿宋" w:hint="eastAsia"/>
                <w:sz w:val="24"/>
              </w:rPr>
              <w:t>1.8、指定院系测试时，只能录入指定院系的成绩，其他院系的成绩不能录入系统。</w:t>
            </w:r>
          </w:p>
          <w:p w:rsidR="00BB7049" w:rsidRDefault="00920784">
            <w:pPr>
              <w:spacing w:line="280" w:lineRule="exact"/>
              <w:rPr>
                <w:rFonts w:ascii="仿宋" w:eastAsia="仿宋" w:hAnsi="仿宋"/>
                <w:sz w:val="24"/>
              </w:rPr>
            </w:pPr>
            <w:r>
              <w:rPr>
                <w:rFonts w:ascii="仿宋" w:eastAsia="仿宋" w:hAnsi="仿宋" w:hint="eastAsia"/>
                <w:sz w:val="24"/>
              </w:rPr>
              <w:t>2、成绩采集</w:t>
            </w:r>
          </w:p>
          <w:p w:rsidR="00BB7049" w:rsidRDefault="00920784">
            <w:pPr>
              <w:spacing w:line="280" w:lineRule="exact"/>
              <w:rPr>
                <w:rFonts w:ascii="仿宋" w:eastAsia="仿宋" w:hAnsi="仿宋"/>
                <w:sz w:val="24"/>
              </w:rPr>
            </w:pPr>
            <w:r>
              <w:rPr>
                <w:rFonts w:ascii="仿宋" w:eastAsia="仿宋" w:hAnsi="仿宋" w:hint="eastAsia"/>
                <w:sz w:val="24"/>
              </w:rPr>
              <w:t>2.1、可以和厂家对接接口，测试仪器上采集的数据，可以直接传送到系统中，免去了人工操作（接口二次开发）。采集的成绩，可以直接传到教学考试评价体系中。作为学生的教学成绩。</w:t>
            </w:r>
          </w:p>
          <w:p w:rsidR="00BB7049" w:rsidRDefault="00920784">
            <w:pPr>
              <w:spacing w:line="280" w:lineRule="exact"/>
              <w:rPr>
                <w:rFonts w:ascii="仿宋" w:eastAsia="仿宋" w:hAnsi="仿宋"/>
                <w:sz w:val="24"/>
              </w:rPr>
            </w:pPr>
            <w:r>
              <w:rPr>
                <w:rFonts w:ascii="仿宋" w:eastAsia="仿宋" w:hAnsi="仿宋" w:hint="eastAsia"/>
                <w:sz w:val="24"/>
              </w:rPr>
              <w:t>2.2、测试员现场通过手持机，采用输入学号、刷一卡通、身份证、二维码方式，录入体测各单项原始成绩，系统自动生成总分数。</w:t>
            </w:r>
          </w:p>
          <w:p w:rsidR="00BB7049" w:rsidRDefault="00920784">
            <w:pPr>
              <w:spacing w:line="280" w:lineRule="exact"/>
              <w:rPr>
                <w:rFonts w:ascii="仿宋" w:eastAsia="仿宋" w:hAnsi="仿宋"/>
                <w:sz w:val="24"/>
              </w:rPr>
            </w:pPr>
            <w:r>
              <w:rPr>
                <w:rFonts w:ascii="仿宋" w:eastAsia="仿宋" w:hAnsi="仿宋" w:hint="eastAsia"/>
                <w:sz w:val="24"/>
              </w:rPr>
              <w:t>2.3、可以用Excel表格把成绩导入到系统中，可以自动校验，不符合要求的数据不能导入系统中。</w:t>
            </w:r>
          </w:p>
          <w:p w:rsidR="00BB7049" w:rsidRDefault="00920784">
            <w:pPr>
              <w:spacing w:line="280" w:lineRule="exact"/>
              <w:rPr>
                <w:rFonts w:ascii="仿宋" w:eastAsia="仿宋" w:hAnsi="仿宋"/>
                <w:sz w:val="24"/>
              </w:rPr>
            </w:pPr>
            <w:r>
              <w:rPr>
                <w:rFonts w:ascii="仿宋" w:eastAsia="仿宋" w:hAnsi="仿宋" w:hint="eastAsia"/>
                <w:sz w:val="24"/>
              </w:rPr>
              <w:t>2.4、可以把机器测试的数据，导出成excel表格，再导入到系统中。</w:t>
            </w:r>
          </w:p>
          <w:p w:rsidR="00BB7049" w:rsidRDefault="00920784">
            <w:pPr>
              <w:spacing w:line="280" w:lineRule="exact"/>
              <w:rPr>
                <w:rFonts w:ascii="仿宋" w:eastAsia="仿宋" w:hAnsi="仿宋"/>
                <w:sz w:val="24"/>
              </w:rPr>
            </w:pPr>
            <w:r>
              <w:rPr>
                <w:rFonts w:ascii="仿宋" w:eastAsia="仿宋" w:hAnsi="仿宋" w:hint="eastAsia"/>
                <w:sz w:val="24"/>
              </w:rPr>
              <w:t>2.5、教师可以通过教学课程的页面、个人预约的页面、班长预约页面、指定教师页面，把测试的成绩添加到系统中，系统自动校验，不符合要求的数据態添加到系统中。</w:t>
            </w:r>
          </w:p>
          <w:p w:rsidR="00BB7049" w:rsidRDefault="00920784">
            <w:pPr>
              <w:spacing w:line="280" w:lineRule="exact"/>
              <w:rPr>
                <w:rFonts w:ascii="仿宋" w:eastAsia="仿宋" w:hAnsi="仿宋"/>
                <w:sz w:val="24"/>
              </w:rPr>
            </w:pPr>
            <w:r>
              <w:rPr>
                <w:rFonts w:ascii="仿宋" w:eastAsia="仿宋" w:hAnsi="仿宋" w:hint="eastAsia"/>
                <w:sz w:val="24"/>
              </w:rPr>
              <w:t>2.6、数据录入，导入，做好了严格是数据校验，不符合规则的数据不能添加或导入到系统中。</w:t>
            </w:r>
          </w:p>
          <w:p w:rsidR="00BB7049" w:rsidRDefault="00920784">
            <w:pPr>
              <w:spacing w:line="280" w:lineRule="exact"/>
              <w:rPr>
                <w:rFonts w:ascii="仿宋" w:eastAsia="仿宋" w:hAnsi="仿宋"/>
                <w:sz w:val="24"/>
              </w:rPr>
            </w:pPr>
            <w:r>
              <w:rPr>
                <w:rFonts w:ascii="仿宋" w:eastAsia="仿宋" w:hAnsi="仿宋" w:hint="eastAsia"/>
                <w:sz w:val="24"/>
              </w:rPr>
              <w:t>2.7、学生可以实时的查看到自已的体测成绩。</w:t>
            </w:r>
          </w:p>
          <w:p w:rsidR="00BB7049" w:rsidRDefault="00920784">
            <w:pPr>
              <w:spacing w:line="280" w:lineRule="exact"/>
              <w:rPr>
                <w:rFonts w:ascii="仿宋" w:eastAsia="仿宋" w:hAnsi="仿宋"/>
                <w:sz w:val="24"/>
              </w:rPr>
            </w:pPr>
            <w:r>
              <w:rPr>
                <w:rFonts w:ascii="仿宋" w:eastAsia="仿宋" w:hAnsi="仿宋" w:hint="eastAsia"/>
                <w:sz w:val="24"/>
              </w:rPr>
              <w:t>2.8、手持机可以刷一卡通、身份证，或扫码。快速录入成绩。手持机具备秒表的功能，800米、1000米、50米。可以通过手持机计时，按照名次，刷学生卡，自动记录成绩。</w:t>
            </w:r>
          </w:p>
          <w:p w:rsidR="00BB7049" w:rsidRDefault="00920784">
            <w:pPr>
              <w:spacing w:line="280" w:lineRule="exact"/>
              <w:rPr>
                <w:rFonts w:ascii="仿宋" w:eastAsia="仿宋" w:hAnsi="仿宋"/>
                <w:sz w:val="24"/>
              </w:rPr>
            </w:pPr>
            <w:r>
              <w:rPr>
                <w:rFonts w:ascii="仿宋" w:eastAsia="仿宋" w:hAnsi="仿宋" w:hint="eastAsia"/>
                <w:sz w:val="24"/>
              </w:rPr>
              <w:t>2.9、测试时，加入现场拍照，人脸识别，防止作弊（人脸识别设备单独采购）。</w:t>
            </w:r>
          </w:p>
          <w:p w:rsidR="00BB7049" w:rsidRDefault="00920784">
            <w:pPr>
              <w:spacing w:line="280" w:lineRule="exact"/>
              <w:rPr>
                <w:rFonts w:ascii="仿宋" w:eastAsia="仿宋" w:hAnsi="仿宋"/>
                <w:sz w:val="24"/>
              </w:rPr>
            </w:pPr>
            <w:r>
              <w:rPr>
                <w:rFonts w:ascii="仿宋" w:eastAsia="仿宋" w:hAnsi="仿宋" w:hint="eastAsia"/>
                <w:sz w:val="24"/>
              </w:rPr>
              <w:t>2.10、室内测试室，闸机可以控制室内人数，并可以控制预约或者不预约（闸机单独采购）。</w:t>
            </w:r>
          </w:p>
          <w:p w:rsidR="00BB7049" w:rsidRDefault="00920784">
            <w:pPr>
              <w:spacing w:line="280" w:lineRule="exact"/>
              <w:rPr>
                <w:rFonts w:ascii="仿宋" w:eastAsia="仿宋" w:hAnsi="仿宋"/>
                <w:sz w:val="24"/>
              </w:rPr>
            </w:pPr>
            <w:r>
              <w:rPr>
                <w:rFonts w:ascii="仿宋" w:eastAsia="仿宋" w:hAnsi="仿宋" w:hint="eastAsia"/>
                <w:sz w:val="24"/>
              </w:rPr>
              <w:t>3、数据上报</w:t>
            </w:r>
          </w:p>
          <w:p w:rsidR="00BB7049" w:rsidRDefault="00920784">
            <w:pPr>
              <w:spacing w:line="280" w:lineRule="exact"/>
              <w:rPr>
                <w:rFonts w:ascii="仿宋" w:eastAsia="仿宋" w:hAnsi="仿宋"/>
                <w:sz w:val="24"/>
              </w:rPr>
            </w:pPr>
            <w:r>
              <w:rPr>
                <w:rFonts w:ascii="仿宋" w:eastAsia="仿宋" w:hAnsi="仿宋" w:hint="eastAsia"/>
                <w:sz w:val="24"/>
              </w:rPr>
              <w:t>3.1、体测结束后，按照国家上报数据格式，从系统中导出测试环境信息、学生基本信息、班级基本信息、学生成绩信息。</w:t>
            </w:r>
          </w:p>
          <w:p w:rsidR="00BB7049" w:rsidRDefault="00920784">
            <w:pPr>
              <w:spacing w:line="280" w:lineRule="exact"/>
              <w:rPr>
                <w:rFonts w:ascii="仿宋" w:eastAsia="仿宋" w:hAnsi="仿宋"/>
                <w:sz w:val="24"/>
              </w:rPr>
            </w:pPr>
            <w:r>
              <w:rPr>
                <w:rFonts w:ascii="仿宋" w:eastAsia="仿宋" w:hAnsi="仿宋" w:hint="eastAsia"/>
                <w:sz w:val="24"/>
              </w:rPr>
              <w:t>3.2、导出的表格可以直接导入到国家数据库。同时可以完成学生信息上报，成绩上报，测试环境上报等。</w:t>
            </w:r>
          </w:p>
          <w:p w:rsidR="00BB7049" w:rsidRDefault="00920784">
            <w:pPr>
              <w:spacing w:line="280" w:lineRule="exact"/>
              <w:rPr>
                <w:rFonts w:ascii="仿宋" w:eastAsia="仿宋" w:hAnsi="仿宋"/>
                <w:sz w:val="24"/>
              </w:rPr>
            </w:pPr>
            <w:r>
              <w:rPr>
                <w:rFonts w:ascii="仿宋" w:eastAsia="仿宋" w:hAnsi="仿宋" w:hint="eastAsia"/>
                <w:sz w:val="24"/>
              </w:rPr>
              <w:t>3.3、教师测试工作量的统计。</w:t>
            </w:r>
          </w:p>
          <w:p w:rsidR="00BB7049" w:rsidRDefault="00920784">
            <w:pPr>
              <w:spacing w:line="280" w:lineRule="exact"/>
              <w:rPr>
                <w:rFonts w:ascii="仿宋" w:eastAsia="仿宋" w:hAnsi="仿宋"/>
                <w:sz w:val="24"/>
              </w:rPr>
            </w:pPr>
            <w:r>
              <w:rPr>
                <w:rFonts w:ascii="仿宋" w:eastAsia="仿宋" w:hAnsi="仿宋" w:hint="eastAsia"/>
                <w:sz w:val="24"/>
              </w:rPr>
              <w:t>4、数据分析</w:t>
            </w:r>
          </w:p>
          <w:p w:rsidR="00BB7049" w:rsidRDefault="00920784">
            <w:pPr>
              <w:spacing w:line="280" w:lineRule="exact"/>
              <w:rPr>
                <w:rFonts w:ascii="仿宋" w:eastAsia="仿宋" w:hAnsi="仿宋"/>
                <w:sz w:val="24"/>
              </w:rPr>
            </w:pPr>
            <w:r>
              <w:rPr>
                <w:rFonts w:ascii="仿宋" w:eastAsia="仿宋" w:hAnsi="仿宋" w:hint="eastAsia"/>
                <w:sz w:val="24"/>
              </w:rPr>
              <w:t>4.1、按照各种条件统计分析每年测试的成绩统计数据，并可以生成图表。</w:t>
            </w:r>
          </w:p>
          <w:p w:rsidR="00BB7049" w:rsidRDefault="00920784">
            <w:pPr>
              <w:spacing w:line="280" w:lineRule="exact"/>
              <w:rPr>
                <w:rFonts w:ascii="仿宋" w:eastAsia="仿宋" w:hAnsi="仿宋"/>
                <w:sz w:val="24"/>
              </w:rPr>
            </w:pPr>
            <w:r>
              <w:rPr>
                <w:rFonts w:ascii="仿宋" w:eastAsia="仿宋" w:hAnsi="仿宋" w:hint="eastAsia"/>
                <w:sz w:val="24"/>
              </w:rPr>
              <w:t>4.2、可以按照院系排名，个人排名。</w:t>
            </w:r>
          </w:p>
          <w:p w:rsidR="00BB7049" w:rsidRDefault="00920784">
            <w:pPr>
              <w:spacing w:line="280" w:lineRule="exact"/>
              <w:rPr>
                <w:rFonts w:ascii="仿宋" w:eastAsia="仿宋" w:hAnsi="仿宋"/>
                <w:sz w:val="24"/>
              </w:rPr>
            </w:pPr>
            <w:r>
              <w:rPr>
                <w:rFonts w:ascii="仿宋" w:eastAsia="仿宋" w:hAnsi="仿宋" w:hint="eastAsia"/>
                <w:sz w:val="24"/>
              </w:rPr>
              <w:t>4.3、各院系，可以自已查看到自已院系的成绩，排名。</w:t>
            </w:r>
          </w:p>
          <w:p w:rsidR="00BB7049" w:rsidRDefault="00920784">
            <w:pPr>
              <w:spacing w:line="280" w:lineRule="exact"/>
              <w:rPr>
                <w:rFonts w:ascii="仿宋" w:eastAsia="仿宋" w:hAnsi="仿宋"/>
                <w:sz w:val="24"/>
              </w:rPr>
            </w:pPr>
            <w:r>
              <w:rPr>
                <w:rFonts w:ascii="仿宋" w:eastAsia="仿宋" w:hAnsi="仿宋" w:hint="eastAsia"/>
                <w:sz w:val="24"/>
              </w:rPr>
              <w:t>4.4、按照学生成绩，生成运动处方，指导学生进行课余锻炼。</w:t>
            </w:r>
          </w:p>
          <w:p w:rsidR="00BB7049" w:rsidRDefault="00920784">
            <w:pPr>
              <w:spacing w:line="280" w:lineRule="exact"/>
              <w:rPr>
                <w:rFonts w:ascii="仿宋" w:eastAsia="仿宋" w:hAnsi="仿宋"/>
                <w:sz w:val="24"/>
              </w:rPr>
            </w:pPr>
            <w:r>
              <w:rPr>
                <w:rFonts w:ascii="仿宋" w:eastAsia="仿宋" w:hAnsi="仿宋" w:hint="eastAsia"/>
                <w:sz w:val="24"/>
              </w:rPr>
              <w:t>4.5、以班级为单位统计人数汇总，可钻取各等级成绩的学生，在此基础上，提供成绩录入入口。</w:t>
            </w:r>
          </w:p>
        </w:tc>
        <w:tc>
          <w:tcPr>
            <w:tcW w:w="1559" w:type="dxa"/>
            <w:vAlign w:val="center"/>
          </w:tcPr>
          <w:p w:rsidR="00BB7049" w:rsidRDefault="00920784">
            <w:pPr>
              <w:jc w:val="center"/>
              <w:rPr>
                <w:rFonts w:ascii="仿宋" w:eastAsia="仿宋" w:hAnsi="仿宋"/>
                <w:sz w:val="24"/>
              </w:rPr>
            </w:pPr>
            <w:r>
              <w:rPr>
                <w:rFonts w:ascii="仿宋" w:eastAsia="仿宋" w:hAnsi="仿宋" w:hint="eastAsia"/>
                <w:b/>
                <w:bCs/>
                <w:sz w:val="24"/>
              </w:rPr>
              <w:lastRenderedPageBreak/>
              <w:t>为了后期维护方便有保障，体质测试仪器和系统必须是同一个生产厂家</w:t>
            </w:r>
          </w:p>
        </w:tc>
      </w:tr>
    </w:tbl>
    <w:p w:rsidR="00BB7049" w:rsidRDefault="00BB7049">
      <w:pPr>
        <w:spacing w:line="440" w:lineRule="exact"/>
        <w:jc w:val="left"/>
        <w:rPr>
          <w:rFonts w:ascii="仿宋" w:eastAsia="仿宋" w:hAnsi="仿宋"/>
          <w:b/>
          <w:sz w:val="24"/>
        </w:rPr>
      </w:pPr>
    </w:p>
    <w:p w:rsidR="00BB7049" w:rsidRDefault="00920784">
      <w:pPr>
        <w:spacing w:line="440" w:lineRule="exact"/>
        <w:jc w:val="left"/>
        <w:rPr>
          <w:rFonts w:ascii="仿宋" w:eastAsia="仿宋" w:hAnsi="仿宋"/>
          <w:b/>
          <w:sz w:val="24"/>
        </w:rPr>
      </w:pPr>
      <w:r>
        <w:rPr>
          <w:rFonts w:ascii="仿宋" w:eastAsia="仿宋" w:hAnsi="仿宋" w:hint="eastAsia"/>
          <w:b/>
          <w:sz w:val="24"/>
        </w:rPr>
        <w:lastRenderedPageBreak/>
        <w:t xml:space="preserve">    1.以上功能需求涉及学生基础信息修改全部取消，管理系统与我校数据中心对接，所有基础数据和成绩数据必须与数据中心完成交互。</w:t>
      </w:r>
    </w:p>
    <w:p w:rsidR="00BB7049" w:rsidRDefault="00920784">
      <w:pPr>
        <w:spacing w:line="440" w:lineRule="exact"/>
        <w:ind w:firstLineChars="196" w:firstLine="472"/>
        <w:jc w:val="left"/>
        <w:rPr>
          <w:rFonts w:ascii="仿宋" w:eastAsia="仿宋" w:hAnsi="仿宋"/>
          <w:b/>
          <w:sz w:val="24"/>
        </w:rPr>
      </w:pPr>
      <w:r>
        <w:rPr>
          <w:rFonts w:ascii="仿宋" w:eastAsia="仿宋" w:hAnsi="仿宋" w:hint="eastAsia"/>
          <w:b/>
          <w:sz w:val="24"/>
        </w:rPr>
        <w:t>2.移动端对接企业号。</w:t>
      </w:r>
    </w:p>
    <w:p w:rsidR="00BB7049" w:rsidRDefault="00920784">
      <w:pPr>
        <w:spacing w:line="440" w:lineRule="exact"/>
        <w:ind w:firstLineChars="196" w:firstLine="472"/>
        <w:jc w:val="left"/>
        <w:rPr>
          <w:rFonts w:ascii="仿宋" w:eastAsia="仿宋" w:hAnsi="仿宋"/>
          <w:b/>
          <w:sz w:val="24"/>
        </w:rPr>
      </w:pPr>
      <w:r>
        <w:rPr>
          <w:rFonts w:ascii="仿宋" w:eastAsia="仿宋" w:hAnsi="仿宋" w:hint="eastAsia"/>
          <w:b/>
          <w:sz w:val="24"/>
        </w:rPr>
        <w:t>3.体测设备及管理平台技术要求：</w:t>
      </w:r>
    </w:p>
    <w:p w:rsidR="00BB7049" w:rsidRDefault="00920784">
      <w:pPr>
        <w:spacing w:line="440" w:lineRule="exact"/>
        <w:ind w:firstLineChars="196" w:firstLine="472"/>
        <w:jc w:val="left"/>
        <w:rPr>
          <w:rFonts w:ascii="仿宋" w:eastAsia="仿宋" w:hAnsi="仿宋"/>
          <w:b/>
          <w:sz w:val="24"/>
        </w:rPr>
      </w:pPr>
      <w:r>
        <w:rPr>
          <w:rFonts w:ascii="仿宋" w:eastAsia="仿宋" w:hAnsi="仿宋"/>
          <w:b/>
          <w:sz w:val="24"/>
        </w:rPr>
        <w:t>（1）系统采用Java语言，并且基于J2EE的技术架构，运用JAVA、XML、HTML5等主流跨平台技术，数据库采用Oracle 11g。移动端开发采用H5技术，即移动端系统不能为原生应用安装包,方便与微信企业号移动门户集成。系统必须以私有化部署形式进行建设、交付。</w:t>
      </w:r>
    </w:p>
    <w:p w:rsidR="00BB7049" w:rsidRDefault="00920784">
      <w:pPr>
        <w:spacing w:line="440" w:lineRule="exact"/>
        <w:ind w:firstLineChars="196" w:firstLine="472"/>
        <w:jc w:val="left"/>
        <w:rPr>
          <w:rFonts w:ascii="仿宋" w:eastAsia="仿宋" w:hAnsi="仿宋"/>
          <w:b/>
          <w:sz w:val="24"/>
        </w:rPr>
      </w:pPr>
      <w:r>
        <w:rPr>
          <w:rFonts w:ascii="仿宋" w:eastAsia="仿宋" w:hAnsi="仿宋"/>
          <w:b/>
          <w:sz w:val="24"/>
        </w:rPr>
        <w:t>（2）系统必须支持1000以上用户同时在线，支持PC端至少500个并发用户数，和APP端至少500个并发用户数，供应商需在标书明确标明。</w:t>
      </w:r>
    </w:p>
    <w:p w:rsidR="00BB7049" w:rsidRDefault="00920784">
      <w:pPr>
        <w:spacing w:line="440" w:lineRule="exact"/>
        <w:ind w:firstLineChars="196" w:firstLine="472"/>
        <w:jc w:val="left"/>
        <w:rPr>
          <w:rFonts w:ascii="仿宋" w:eastAsia="仿宋" w:hAnsi="仿宋"/>
          <w:b/>
          <w:sz w:val="24"/>
        </w:rPr>
      </w:pPr>
      <w:r>
        <w:rPr>
          <w:rFonts w:ascii="仿宋" w:eastAsia="仿宋" w:hAnsi="仿宋"/>
          <w:b/>
          <w:sz w:val="24"/>
        </w:rPr>
        <w:t>（3）系统必须提供详细数据库表和字段说明文档，且提供访问操作权限。</w:t>
      </w:r>
    </w:p>
    <w:p w:rsidR="00BB7049" w:rsidRDefault="00BB7049">
      <w:pPr>
        <w:spacing w:line="440" w:lineRule="exact"/>
        <w:ind w:firstLineChars="196" w:firstLine="472"/>
        <w:jc w:val="left"/>
        <w:rPr>
          <w:rFonts w:ascii="仿宋" w:eastAsia="仿宋" w:hAnsi="仿宋"/>
          <w:b/>
          <w:sz w:val="24"/>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
        <w:gridCol w:w="2127"/>
        <w:gridCol w:w="4414"/>
        <w:gridCol w:w="2271"/>
      </w:tblGrid>
      <w:tr w:rsidR="00BB7049">
        <w:tc>
          <w:tcPr>
            <w:tcW w:w="9634" w:type="dxa"/>
            <w:gridSpan w:val="4"/>
            <w:tcBorders>
              <w:top w:val="single" w:sz="4" w:space="0" w:color="auto"/>
              <w:left w:val="single" w:sz="4" w:space="0" w:color="auto"/>
              <w:bottom w:val="single" w:sz="4" w:space="0" w:color="auto"/>
              <w:right w:val="single" w:sz="4" w:space="0" w:color="auto"/>
            </w:tcBorders>
            <w:shd w:val="clear" w:color="auto" w:fill="auto"/>
          </w:tcPr>
          <w:p w:rsidR="00BB7049" w:rsidRDefault="00920784">
            <w:pPr>
              <w:widowControl/>
              <w:jc w:val="center"/>
              <w:textAlignment w:val="center"/>
              <w:rPr>
                <w:rFonts w:ascii="方正小标宋简体" w:eastAsia="方正小标宋简体" w:hAnsi="方正小标宋简体" w:cs="方正小标宋简体"/>
                <w:color w:val="000000"/>
                <w:kern w:val="0"/>
                <w:sz w:val="28"/>
                <w:szCs w:val="28"/>
                <w:lang w:bidi="ar"/>
              </w:rPr>
            </w:pPr>
            <w:r>
              <w:rPr>
                <w:rFonts w:ascii="方正小标宋简体" w:eastAsia="方正小标宋简体" w:hAnsi="方正小标宋简体" w:cs="方正小标宋简体" w:hint="eastAsia"/>
                <w:color w:val="000000"/>
                <w:kern w:val="0"/>
                <w:sz w:val="28"/>
                <w:szCs w:val="28"/>
                <w:lang w:bidi="ar"/>
              </w:rPr>
              <w:t>附件：体测设备及管理平台系统数据对接、验收要求</w:t>
            </w:r>
          </w:p>
        </w:tc>
      </w:tr>
      <w:tr w:rsidR="00BB7049">
        <w:trPr>
          <w:trHeight w:val="281"/>
        </w:trPr>
        <w:tc>
          <w:tcPr>
            <w:tcW w:w="822" w:type="dxa"/>
            <w:tcBorders>
              <w:top w:val="single" w:sz="4" w:space="0" w:color="auto"/>
              <w:left w:val="single" w:sz="4" w:space="0" w:color="auto"/>
              <w:bottom w:val="single" w:sz="4" w:space="0" w:color="auto"/>
              <w:right w:val="single" w:sz="4" w:space="0" w:color="auto"/>
            </w:tcBorders>
            <w:shd w:val="clear" w:color="auto" w:fill="D9D9D9"/>
          </w:tcPr>
          <w:p w:rsidR="00BB7049" w:rsidRDefault="00920784">
            <w:pPr>
              <w:jc w:val="center"/>
              <w:rPr>
                <w:rFonts w:ascii="仿宋" w:eastAsia="仿宋" w:hAnsi="仿宋"/>
                <w:kern w:val="0"/>
                <w:sz w:val="24"/>
              </w:rPr>
            </w:pPr>
            <w:r>
              <w:rPr>
                <w:rFonts w:ascii="仿宋" w:eastAsia="仿宋" w:hAnsi="仿宋" w:hint="eastAsia"/>
                <w:kern w:val="0"/>
                <w:sz w:val="24"/>
              </w:rPr>
              <w:t>序号</w:t>
            </w:r>
          </w:p>
        </w:tc>
        <w:tc>
          <w:tcPr>
            <w:tcW w:w="2127" w:type="dxa"/>
            <w:tcBorders>
              <w:top w:val="single" w:sz="4" w:space="0" w:color="auto"/>
              <w:left w:val="nil"/>
              <w:bottom w:val="single" w:sz="4" w:space="0" w:color="auto"/>
              <w:right w:val="single" w:sz="4" w:space="0" w:color="auto"/>
            </w:tcBorders>
            <w:shd w:val="clear" w:color="auto" w:fill="D9D9D9"/>
          </w:tcPr>
          <w:p w:rsidR="00BB7049" w:rsidRDefault="00920784">
            <w:pPr>
              <w:jc w:val="center"/>
              <w:rPr>
                <w:rFonts w:ascii="仿宋" w:eastAsia="仿宋" w:hAnsi="仿宋"/>
                <w:kern w:val="0"/>
                <w:sz w:val="24"/>
              </w:rPr>
            </w:pPr>
            <w:r>
              <w:rPr>
                <w:rFonts w:ascii="仿宋" w:eastAsia="仿宋" w:hAnsi="仿宋" w:hint="eastAsia"/>
                <w:kern w:val="0"/>
                <w:sz w:val="24"/>
              </w:rPr>
              <w:t>分类</w:t>
            </w:r>
          </w:p>
        </w:tc>
        <w:tc>
          <w:tcPr>
            <w:tcW w:w="4414" w:type="dxa"/>
            <w:tcBorders>
              <w:top w:val="single" w:sz="4" w:space="0" w:color="auto"/>
              <w:left w:val="nil"/>
              <w:bottom w:val="single" w:sz="4" w:space="0" w:color="auto"/>
              <w:right w:val="single" w:sz="4" w:space="0" w:color="auto"/>
            </w:tcBorders>
            <w:shd w:val="clear" w:color="auto" w:fill="D9D9D9"/>
          </w:tcPr>
          <w:p w:rsidR="00BB7049" w:rsidRDefault="00920784">
            <w:pPr>
              <w:jc w:val="center"/>
              <w:rPr>
                <w:rFonts w:ascii="仿宋" w:eastAsia="仿宋" w:hAnsi="仿宋"/>
                <w:kern w:val="0"/>
                <w:sz w:val="24"/>
              </w:rPr>
            </w:pPr>
            <w:r>
              <w:rPr>
                <w:rFonts w:ascii="仿宋" w:eastAsia="仿宋" w:hAnsi="仿宋" w:hint="eastAsia"/>
                <w:kern w:val="0"/>
                <w:sz w:val="24"/>
              </w:rPr>
              <w:t>功能说明</w:t>
            </w:r>
          </w:p>
        </w:tc>
        <w:tc>
          <w:tcPr>
            <w:tcW w:w="2271" w:type="dxa"/>
            <w:tcBorders>
              <w:top w:val="single" w:sz="4" w:space="0" w:color="auto"/>
              <w:left w:val="nil"/>
              <w:bottom w:val="single" w:sz="4" w:space="0" w:color="auto"/>
              <w:right w:val="single" w:sz="4" w:space="0" w:color="auto"/>
            </w:tcBorders>
            <w:shd w:val="clear" w:color="auto" w:fill="D9D9D9"/>
          </w:tcPr>
          <w:p w:rsidR="00BB7049" w:rsidRDefault="00920784">
            <w:pPr>
              <w:jc w:val="center"/>
              <w:rPr>
                <w:rFonts w:ascii="仿宋" w:eastAsia="仿宋" w:hAnsi="仿宋"/>
                <w:kern w:val="0"/>
                <w:sz w:val="24"/>
              </w:rPr>
            </w:pPr>
            <w:r>
              <w:rPr>
                <w:rFonts w:ascii="仿宋" w:eastAsia="仿宋" w:hAnsi="仿宋" w:hint="eastAsia"/>
                <w:kern w:val="0"/>
                <w:sz w:val="24"/>
              </w:rPr>
              <w:t>数据同步方向</w:t>
            </w:r>
          </w:p>
        </w:tc>
      </w:tr>
      <w:tr w:rsidR="00BB7049">
        <w:tc>
          <w:tcPr>
            <w:tcW w:w="822" w:type="dxa"/>
            <w:tcBorders>
              <w:top w:val="single" w:sz="4" w:space="0" w:color="auto"/>
              <w:left w:val="single" w:sz="4" w:space="0" w:color="auto"/>
              <w:bottom w:val="single" w:sz="4" w:space="0" w:color="auto"/>
              <w:right w:val="single" w:sz="4" w:space="0" w:color="auto"/>
            </w:tcBorders>
          </w:tcPr>
          <w:p w:rsidR="00BB7049" w:rsidRDefault="00920784">
            <w:pPr>
              <w:rPr>
                <w:rFonts w:ascii="仿宋" w:eastAsia="仿宋" w:hAnsi="仿宋"/>
                <w:kern w:val="0"/>
                <w:sz w:val="24"/>
              </w:rPr>
            </w:pPr>
            <w:r>
              <w:rPr>
                <w:rFonts w:ascii="仿宋" w:eastAsia="仿宋" w:hAnsi="仿宋" w:hint="eastAsia"/>
                <w:kern w:val="0"/>
                <w:sz w:val="24"/>
              </w:rPr>
              <w:t>1</w:t>
            </w:r>
          </w:p>
        </w:tc>
        <w:tc>
          <w:tcPr>
            <w:tcW w:w="2127" w:type="dxa"/>
            <w:tcBorders>
              <w:top w:val="single" w:sz="4" w:space="0" w:color="auto"/>
              <w:left w:val="nil"/>
              <w:bottom w:val="single" w:sz="4" w:space="0" w:color="auto"/>
              <w:right w:val="single" w:sz="4" w:space="0" w:color="auto"/>
            </w:tcBorders>
          </w:tcPr>
          <w:p w:rsidR="00BB7049" w:rsidRDefault="00920784">
            <w:pPr>
              <w:rPr>
                <w:rFonts w:ascii="仿宋" w:eastAsia="仿宋" w:hAnsi="仿宋"/>
                <w:kern w:val="0"/>
                <w:sz w:val="24"/>
              </w:rPr>
            </w:pPr>
            <w:r>
              <w:rPr>
                <w:rFonts w:ascii="仿宋" w:eastAsia="仿宋" w:hAnsi="仿宋" w:hint="eastAsia"/>
                <w:kern w:val="0"/>
                <w:sz w:val="24"/>
              </w:rPr>
              <w:t>数据同步</w:t>
            </w:r>
          </w:p>
        </w:tc>
        <w:tc>
          <w:tcPr>
            <w:tcW w:w="4414" w:type="dxa"/>
            <w:tcBorders>
              <w:top w:val="single" w:sz="4" w:space="0" w:color="auto"/>
              <w:left w:val="nil"/>
              <w:bottom w:val="single" w:sz="4" w:space="0" w:color="auto"/>
              <w:right w:val="single" w:sz="4" w:space="0" w:color="auto"/>
            </w:tcBorders>
          </w:tcPr>
          <w:p w:rsidR="00BB7049" w:rsidRDefault="00920784">
            <w:pPr>
              <w:rPr>
                <w:rFonts w:ascii="仿宋" w:eastAsia="仿宋" w:hAnsi="仿宋"/>
                <w:kern w:val="0"/>
                <w:sz w:val="24"/>
              </w:rPr>
            </w:pPr>
            <w:r>
              <w:rPr>
                <w:rFonts w:ascii="仿宋" w:eastAsia="仿宋" w:hAnsi="仿宋" w:hint="eastAsia"/>
                <w:kern w:val="0"/>
                <w:sz w:val="24"/>
              </w:rPr>
              <w:t>数据同步方式、同步规则项目中详细描述；</w:t>
            </w:r>
          </w:p>
        </w:tc>
        <w:tc>
          <w:tcPr>
            <w:tcW w:w="2271" w:type="dxa"/>
            <w:tcBorders>
              <w:top w:val="single" w:sz="4" w:space="0" w:color="auto"/>
              <w:left w:val="nil"/>
              <w:bottom w:val="single" w:sz="4" w:space="0" w:color="auto"/>
              <w:right w:val="single" w:sz="4" w:space="0" w:color="auto"/>
            </w:tcBorders>
          </w:tcPr>
          <w:p w:rsidR="00BB7049" w:rsidRDefault="00920784">
            <w:pPr>
              <w:rPr>
                <w:rFonts w:ascii="仿宋" w:eastAsia="仿宋" w:hAnsi="仿宋"/>
                <w:kern w:val="0"/>
                <w:sz w:val="24"/>
              </w:rPr>
            </w:pPr>
            <w:r>
              <w:rPr>
                <w:rFonts w:ascii="仿宋" w:eastAsia="仿宋" w:hAnsi="仿宋" w:hint="eastAsia"/>
                <w:kern w:val="0"/>
                <w:sz w:val="24"/>
              </w:rPr>
              <w:t>单向或双向（需标明单向或双向两边的系统名称）</w:t>
            </w:r>
          </w:p>
        </w:tc>
      </w:tr>
      <w:tr w:rsidR="00BB7049">
        <w:tc>
          <w:tcPr>
            <w:tcW w:w="822" w:type="dxa"/>
            <w:tcBorders>
              <w:top w:val="single" w:sz="4" w:space="0" w:color="auto"/>
              <w:left w:val="single" w:sz="4" w:space="0" w:color="auto"/>
              <w:bottom w:val="single" w:sz="4" w:space="0" w:color="auto"/>
              <w:right w:val="single" w:sz="4" w:space="0" w:color="auto"/>
            </w:tcBorders>
          </w:tcPr>
          <w:p w:rsidR="00BB7049" w:rsidRDefault="00920784">
            <w:pPr>
              <w:rPr>
                <w:rFonts w:ascii="仿宋" w:eastAsia="仿宋" w:hAnsi="仿宋"/>
                <w:kern w:val="0"/>
                <w:sz w:val="24"/>
              </w:rPr>
            </w:pPr>
            <w:r>
              <w:rPr>
                <w:rFonts w:ascii="仿宋" w:eastAsia="仿宋" w:hAnsi="仿宋" w:hint="eastAsia"/>
                <w:kern w:val="0"/>
                <w:sz w:val="24"/>
              </w:rPr>
              <w:t>1.1</w:t>
            </w:r>
          </w:p>
        </w:tc>
        <w:tc>
          <w:tcPr>
            <w:tcW w:w="2127" w:type="dxa"/>
            <w:tcBorders>
              <w:top w:val="single" w:sz="4" w:space="0" w:color="auto"/>
              <w:left w:val="nil"/>
              <w:bottom w:val="single" w:sz="4" w:space="0" w:color="auto"/>
              <w:right w:val="single" w:sz="4" w:space="0" w:color="auto"/>
            </w:tcBorders>
          </w:tcPr>
          <w:p w:rsidR="00BB7049" w:rsidRDefault="00920784">
            <w:pPr>
              <w:rPr>
                <w:rFonts w:ascii="仿宋" w:eastAsia="仿宋" w:hAnsi="仿宋"/>
                <w:kern w:val="0"/>
                <w:sz w:val="24"/>
              </w:rPr>
            </w:pPr>
            <w:r>
              <w:rPr>
                <w:rFonts w:ascii="仿宋" w:eastAsia="仿宋" w:hAnsi="仿宋" w:hint="eastAsia"/>
                <w:kern w:val="0"/>
                <w:sz w:val="24"/>
              </w:rPr>
              <w:t>基础数据同步</w:t>
            </w:r>
          </w:p>
        </w:tc>
        <w:tc>
          <w:tcPr>
            <w:tcW w:w="4414" w:type="dxa"/>
            <w:tcBorders>
              <w:top w:val="single" w:sz="4" w:space="0" w:color="auto"/>
              <w:left w:val="nil"/>
              <w:bottom w:val="single" w:sz="4" w:space="0" w:color="auto"/>
              <w:right w:val="single" w:sz="4" w:space="0" w:color="auto"/>
            </w:tcBorders>
          </w:tcPr>
          <w:p w:rsidR="00BB7049" w:rsidRDefault="00920784">
            <w:pPr>
              <w:rPr>
                <w:rFonts w:ascii="仿宋" w:eastAsia="仿宋" w:hAnsi="仿宋"/>
                <w:kern w:val="0"/>
                <w:sz w:val="24"/>
              </w:rPr>
            </w:pPr>
            <w:r>
              <w:rPr>
                <w:rFonts w:ascii="仿宋" w:eastAsia="仿宋" w:hAnsi="仿宋" w:hint="eastAsia"/>
                <w:kern w:val="0"/>
                <w:sz w:val="24"/>
              </w:rPr>
              <w:t>数据中心为业务系统提供基础数据，或业务系统向数据中心提供基础数据</w:t>
            </w:r>
          </w:p>
        </w:tc>
        <w:tc>
          <w:tcPr>
            <w:tcW w:w="2271" w:type="dxa"/>
            <w:tcBorders>
              <w:top w:val="single" w:sz="4" w:space="0" w:color="auto"/>
              <w:left w:val="nil"/>
              <w:bottom w:val="single" w:sz="4" w:space="0" w:color="auto"/>
              <w:right w:val="single" w:sz="4" w:space="0" w:color="auto"/>
            </w:tcBorders>
          </w:tcPr>
          <w:p w:rsidR="00BB7049" w:rsidRDefault="00BB7049">
            <w:pPr>
              <w:rPr>
                <w:rFonts w:ascii="仿宋" w:eastAsia="仿宋" w:hAnsi="仿宋"/>
                <w:kern w:val="0"/>
                <w:sz w:val="24"/>
              </w:rPr>
            </w:pPr>
          </w:p>
        </w:tc>
      </w:tr>
      <w:tr w:rsidR="00BB7049">
        <w:tc>
          <w:tcPr>
            <w:tcW w:w="822" w:type="dxa"/>
            <w:tcBorders>
              <w:top w:val="single" w:sz="4" w:space="0" w:color="auto"/>
              <w:left w:val="single" w:sz="4" w:space="0" w:color="auto"/>
              <w:bottom w:val="single" w:sz="4" w:space="0" w:color="auto"/>
              <w:right w:val="single" w:sz="4" w:space="0" w:color="auto"/>
            </w:tcBorders>
          </w:tcPr>
          <w:p w:rsidR="00BB7049" w:rsidRDefault="00920784">
            <w:pPr>
              <w:rPr>
                <w:rFonts w:ascii="仿宋" w:eastAsia="仿宋" w:hAnsi="仿宋"/>
                <w:kern w:val="0"/>
                <w:sz w:val="24"/>
              </w:rPr>
            </w:pPr>
            <w:r>
              <w:rPr>
                <w:rFonts w:ascii="仿宋" w:eastAsia="仿宋" w:hAnsi="仿宋" w:hint="eastAsia"/>
                <w:kern w:val="0"/>
                <w:sz w:val="24"/>
              </w:rPr>
              <w:t>1.1.1</w:t>
            </w:r>
          </w:p>
        </w:tc>
        <w:tc>
          <w:tcPr>
            <w:tcW w:w="2127" w:type="dxa"/>
            <w:tcBorders>
              <w:top w:val="single" w:sz="4" w:space="0" w:color="auto"/>
              <w:left w:val="nil"/>
              <w:bottom w:val="single" w:sz="4" w:space="0" w:color="auto"/>
              <w:right w:val="single" w:sz="4" w:space="0" w:color="auto"/>
            </w:tcBorders>
          </w:tcPr>
          <w:p w:rsidR="00BB7049" w:rsidRDefault="00920784">
            <w:pPr>
              <w:rPr>
                <w:rFonts w:ascii="仿宋" w:eastAsia="仿宋" w:hAnsi="仿宋"/>
                <w:kern w:val="0"/>
                <w:sz w:val="24"/>
              </w:rPr>
            </w:pPr>
            <w:r>
              <w:rPr>
                <w:rFonts w:ascii="仿宋" w:eastAsia="仿宋" w:hAnsi="仿宋" w:hint="eastAsia"/>
                <w:kern w:val="0"/>
                <w:sz w:val="24"/>
              </w:rPr>
              <w:t>院系所单位（组织机构）数据</w:t>
            </w:r>
          </w:p>
        </w:tc>
        <w:tc>
          <w:tcPr>
            <w:tcW w:w="4414" w:type="dxa"/>
            <w:tcBorders>
              <w:top w:val="single" w:sz="4" w:space="0" w:color="auto"/>
              <w:left w:val="nil"/>
              <w:bottom w:val="single" w:sz="4" w:space="0" w:color="auto"/>
              <w:right w:val="single" w:sz="4" w:space="0" w:color="auto"/>
            </w:tcBorders>
          </w:tcPr>
          <w:p w:rsidR="00BB7049" w:rsidRDefault="00920784">
            <w:pPr>
              <w:rPr>
                <w:rFonts w:ascii="仿宋" w:eastAsia="仿宋" w:hAnsi="仿宋"/>
                <w:kern w:val="0"/>
                <w:sz w:val="24"/>
              </w:rPr>
            </w:pPr>
            <w:r>
              <w:rPr>
                <w:rFonts w:ascii="仿宋" w:eastAsia="仿宋" w:hAnsi="仿宋" w:hint="eastAsia"/>
                <w:kern w:val="0"/>
                <w:sz w:val="24"/>
              </w:rPr>
              <w:t>体测管理系统从数据中心获取人事系统定义的院系所单位数据</w:t>
            </w:r>
          </w:p>
        </w:tc>
        <w:tc>
          <w:tcPr>
            <w:tcW w:w="2271" w:type="dxa"/>
            <w:tcBorders>
              <w:top w:val="single" w:sz="4" w:space="0" w:color="auto"/>
              <w:left w:val="nil"/>
              <w:bottom w:val="single" w:sz="4" w:space="0" w:color="auto"/>
              <w:right w:val="single" w:sz="4" w:space="0" w:color="auto"/>
            </w:tcBorders>
          </w:tcPr>
          <w:p w:rsidR="00BB7049" w:rsidRDefault="00920784">
            <w:pPr>
              <w:rPr>
                <w:rFonts w:ascii="仿宋" w:eastAsia="仿宋" w:hAnsi="仿宋"/>
                <w:kern w:val="0"/>
                <w:sz w:val="24"/>
              </w:rPr>
            </w:pPr>
            <w:r>
              <w:rPr>
                <w:rFonts w:ascii="仿宋" w:eastAsia="仿宋" w:hAnsi="仿宋" w:hint="eastAsia"/>
                <w:kern w:val="0"/>
                <w:sz w:val="24"/>
              </w:rPr>
              <w:t>数据中心</w:t>
            </w:r>
            <w:r>
              <w:rPr>
                <w:rFonts w:ascii="Wingdings" w:hAnsi="Wingdings"/>
                <w:kern w:val="0"/>
                <w:sz w:val="24"/>
              </w:rPr>
              <w:t></w:t>
            </w:r>
            <w:r>
              <w:rPr>
                <w:rFonts w:ascii="仿宋" w:eastAsia="仿宋" w:hAnsi="仿宋" w:hint="eastAsia"/>
                <w:kern w:val="0"/>
                <w:sz w:val="24"/>
              </w:rPr>
              <w:t>体测管理系统(单向)</w:t>
            </w:r>
          </w:p>
        </w:tc>
      </w:tr>
      <w:tr w:rsidR="00BB7049">
        <w:tc>
          <w:tcPr>
            <w:tcW w:w="822" w:type="dxa"/>
            <w:tcBorders>
              <w:top w:val="single" w:sz="4" w:space="0" w:color="auto"/>
              <w:left w:val="single" w:sz="4" w:space="0" w:color="auto"/>
              <w:bottom w:val="single" w:sz="4" w:space="0" w:color="auto"/>
              <w:right w:val="single" w:sz="4" w:space="0" w:color="auto"/>
            </w:tcBorders>
          </w:tcPr>
          <w:p w:rsidR="00BB7049" w:rsidRDefault="00920784">
            <w:pPr>
              <w:rPr>
                <w:rFonts w:ascii="仿宋" w:eastAsia="仿宋" w:hAnsi="仿宋"/>
                <w:kern w:val="0"/>
                <w:sz w:val="24"/>
              </w:rPr>
            </w:pPr>
            <w:r>
              <w:rPr>
                <w:rFonts w:ascii="仿宋" w:eastAsia="仿宋" w:hAnsi="仿宋" w:hint="eastAsia"/>
                <w:kern w:val="0"/>
                <w:sz w:val="24"/>
              </w:rPr>
              <w:t>1.1.2</w:t>
            </w:r>
          </w:p>
        </w:tc>
        <w:tc>
          <w:tcPr>
            <w:tcW w:w="2127" w:type="dxa"/>
            <w:tcBorders>
              <w:top w:val="single" w:sz="4" w:space="0" w:color="auto"/>
              <w:left w:val="nil"/>
              <w:bottom w:val="single" w:sz="4" w:space="0" w:color="auto"/>
              <w:right w:val="single" w:sz="4" w:space="0" w:color="auto"/>
            </w:tcBorders>
          </w:tcPr>
          <w:p w:rsidR="00BB7049" w:rsidRDefault="00920784">
            <w:pPr>
              <w:rPr>
                <w:rFonts w:ascii="仿宋" w:eastAsia="仿宋" w:hAnsi="仿宋"/>
                <w:kern w:val="0"/>
                <w:sz w:val="24"/>
              </w:rPr>
            </w:pPr>
            <w:r>
              <w:rPr>
                <w:rFonts w:ascii="仿宋" w:eastAsia="仿宋" w:hAnsi="仿宋" w:hint="eastAsia"/>
                <w:kern w:val="0"/>
                <w:sz w:val="24"/>
              </w:rPr>
              <w:t>教职工基础数据</w:t>
            </w:r>
          </w:p>
        </w:tc>
        <w:tc>
          <w:tcPr>
            <w:tcW w:w="4414" w:type="dxa"/>
            <w:tcBorders>
              <w:top w:val="single" w:sz="4" w:space="0" w:color="auto"/>
              <w:left w:val="nil"/>
              <w:bottom w:val="single" w:sz="4" w:space="0" w:color="auto"/>
              <w:right w:val="single" w:sz="4" w:space="0" w:color="auto"/>
            </w:tcBorders>
          </w:tcPr>
          <w:p w:rsidR="00BB7049" w:rsidRDefault="00920784">
            <w:pPr>
              <w:rPr>
                <w:rFonts w:ascii="仿宋" w:eastAsia="仿宋" w:hAnsi="仿宋"/>
                <w:kern w:val="0"/>
                <w:sz w:val="24"/>
              </w:rPr>
            </w:pPr>
            <w:r>
              <w:rPr>
                <w:rFonts w:ascii="仿宋" w:eastAsia="仿宋" w:hAnsi="仿宋" w:hint="eastAsia"/>
                <w:kern w:val="0"/>
                <w:sz w:val="24"/>
              </w:rPr>
              <w:t>体测管理系统从数据中心获取人事系统定义的教职工基础数据</w:t>
            </w:r>
          </w:p>
        </w:tc>
        <w:tc>
          <w:tcPr>
            <w:tcW w:w="2271" w:type="dxa"/>
            <w:tcBorders>
              <w:top w:val="single" w:sz="4" w:space="0" w:color="auto"/>
              <w:left w:val="nil"/>
              <w:bottom w:val="single" w:sz="4" w:space="0" w:color="auto"/>
              <w:right w:val="single" w:sz="4" w:space="0" w:color="auto"/>
            </w:tcBorders>
          </w:tcPr>
          <w:p w:rsidR="00BB7049" w:rsidRDefault="00920784">
            <w:pPr>
              <w:rPr>
                <w:rFonts w:ascii="仿宋" w:eastAsia="仿宋" w:hAnsi="仿宋"/>
                <w:kern w:val="0"/>
                <w:sz w:val="24"/>
              </w:rPr>
            </w:pPr>
            <w:r>
              <w:rPr>
                <w:rFonts w:ascii="仿宋" w:eastAsia="仿宋" w:hAnsi="仿宋" w:hint="eastAsia"/>
                <w:kern w:val="0"/>
                <w:sz w:val="24"/>
              </w:rPr>
              <w:t>数据中心</w:t>
            </w:r>
            <w:r>
              <w:rPr>
                <w:rFonts w:ascii="Wingdings" w:hAnsi="Wingdings"/>
                <w:kern w:val="0"/>
                <w:sz w:val="24"/>
              </w:rPr>
              <w:t></w:t>
            </w:r>
            <w:r>
              <w:rPr>
                <w:rFonts w:ascii="仿宋" w:eastAsia="仿宋" w:hAnsi="仿宋" w:hint="eastAsia"/>
                <w:kern w:val="0"/>
                <w:sz w:val="24"/>
              </w:rPr>
              <w:t>体测管理系统(单向)</w:t>
            </w:r>
          </w:p>
        </w:tc>
      </w:tr>
      <w:tr w:rsidR="00BB7049">
        <w:tc>
          <w:tcPr>
            <w:tcW w:w="822" w:type="dxa"/>
            <w:tcBorders>
              <w:top w:val="single" w:sz="4" w:space="0" w:color="auto"/>
              <w:left w:val="single" w:sz="4" w:space="0" w:color="auto"/>
              <w:bottom w:val="single" w:sz="4" w:space="0" w:color="auto"/>
              <w:right w:val="single" w:sz="4" w:space="0" w:color="auto"/>
            </w:tcBorders>
          </w:tcPr>
          <w:p w:rsidR="00BB7049" w:rsidRDefault="00920784">
            <w:pPr>
              <w:rPr>
                <w:rFonts w:ascii="仿宋" w:eastAsia="仿宋" w:hAnsi="仿宋"/>
                <w:kern w:val="0"/>
                <w:sz w:val="24"/>
              </w:rPr>
            </w:pPr>
            <w:r>
              <w:rPr>
                <w:rFonts w:ascii="仿宋" w:eastAsia="仿宋" w:hAnsi="仿宋" w:hint="eastAsia"/>
                <w:kern w:val="0"/>
                <w:sz w:val="24"/>
              </w:rPr>
              <w:t>1.1.3</w:t>
            </w:r>
          </w:p>
        </w:tc>
        <w:tc>
          <w:tcPr>
            <w:tcW w:w="2127" w:type="dxa"/>
            <w:tcBorders>
              <w:top w:val="single" w:sz="4" w:space="0" w:color="auto"/>
              <w:left w:val="nil"/>
              <w:bottom w:val="single" w:sz="4" w:space="0" w:color="auto"/>
              <w:right w:val="single" w:sz="4" w:space="0" w:color="auto"/>
            </w:tcBorders>
          </w:tcPr>
          <w:p w:rsidR="00BB7049" w:rsidRDefault="00920784">
            <w:pPr>
              <w:rPr>
                <w:rFonts w:ascii="仿宋" w:eastAsia="仿宋" w:hAnsi="仿宋"/>
                <w:kern w:val="0"/>
                <w:sz w:val="24"/>
              </w:rPr>
            </w:pPr>
            <w:r>
              <w:rPr>
                <w:rFonts w:ascii="仿宋" w:eastAsia="仿宋" w:hAnsi="仿宋" w:hint="eastAsia"/>
                <w:kern w:val="0"/>
                <w:sz w:val="24"/>
              </w:rPr>
              <w:t>学生基础数据</w:t>
            </w:r>
          </w:p>
        </w:tc>
        <w:tc>
          <w:tcPr>
            <w:tcW w:w="4414" w:type="dxa"/>
            <w:tcBorders>
              <w:top w:val="single" w:sz="4" w:space="0" w:color="auto"/>
              <w:left w:val="nil"/>
              <w:bottom w:val="single" w:sz="4" w:space="0" w:color="auto"/>
              <w:right w:val="single" w:sz="4" w:space="0" w:color="auto"/>
            </w:tcBorders>
          </w:tcPr>
          <w:p w:rsidR="00BB7049" w:rsidRDefault="00920784">
            <w:pPr>
              <w:rPr>
                <w:rFonts w:ascii="仿宋" w:eastAsia="仿宋" w:hAnsi="仿宋"/>
                <w:kern w:val="0"/>
                <w:sz w:val="24"/>
              </w:rPr>
            </w:pPr>
            <w:r>
              <w:rPr>
                <w:rFonts w:ascii="仿宋" w:eastAsia="仿宋" w:hAnsi="仿宋" w:hint="eastAsia"/>
                <w:kern w:val="0"/>
                <w:sz w:val="24"/>
              </w:rPr>
              <w:t>1.体测管理系统从数据中心获取教务管理系统定义的学生基础数据。</w:t>
            </w:r>
          </w:p>
          <w:p w:rsidR="00BB7049" w:rsidRDefault="00920784">
            <w:pPr>
              <w:rPr>
                <w:rFonts w:ascii="仿宋" w:eastAsia="仿宋" w:hAnsi="仿宋"/>
                <w:kern w:val="0"/>
                <w:sz w:val="24"/>
              </w:rPr>
            </w:pPr>
            <w:r>
              <w:rPr>
                <w:rFonts w:ascii="仿宋" w:eastAsia="仿宋" w:hAnsi="仿宋" w:hint="eastAsia"/>
                <w:kern w:val="0"/>
                <w:sz w:val="24"/>
              </w:rPr>
              <w:t>2.学生的学籍异动信息。</w:t>
            </w:r>
          </w:p>
        </w:tc>
        <w:tc>
          <w:tcPr>
            <w:tcW w:w="2271" w:type="dxa"/>
            <w:tcBorders>
              <w:top w:val="single" w:sz="4" w:space="0" w:color="auto"/>
              <w:left w:val="nil"/>
              <w:bottom w:val="single" w:sz="4" w:space="0" w:color="auto"/>
              <w:right w:val="single" w:sz="4" w:space="0" w:color="auto"/>
            </w:tcBorders>
          </w:tcPr>
          <w:p w:rsidR="00BB7049" w:rsidRDefault="00920784">
            <w:pPr>
              <w:rPr>
                <w:rFonts w:ascii="仿宋" w:eastAsia="仿宋" w:hAnsi="仿宋"/>
                <w:kern w:val="0"/>
                <w:sz w:val="24"/>
              </w:rPr>
            </w:pPr>
            <w:r>
              <w:rPr>
                <w:rFonts w:ascii="仿宋" w:eastAsia="仿宋" w:hAnsi="仿宋" w:hint="eastAsia"/>
                <w:kern w:val="0"/>
                <w:sz w:val="24"/>
              </w:rPr>
              <w:t>数据中心</w:t>
            </w:r>
            <w:r>
              <w:rPr>
                <w:rFonts w:ascii="Wingdings" w:hAnsi="Wingdings"/>
                <w:kern w:val="0"/>
                <w:sz w:val="24"/>
              </w:rPr>
              <w:t></w:t>
            </w:r>
            <w:r>
              <w:rPr>
                <w:rFonts w:ascii="仿宋" w:eastAsia="仿宋" w:hAnsi="仿宋" w:hint="eastAsia"/>
                <w:kern w:val="0"/>
                <w:sz w:val="24"/>
              </w:rPr>
              <w:t>体测管理系统(单向)</w:t>
            </w:r>
          </w:p>
        </w:tc>
      </w:tr>
      <w:tr w:rsidR="00BB7049">
        <w:tc>
          <w:tcPr>
            <w:tcW w:w="822" w:type="dxa"/>
            <w:tcBorders>
              <w:top w:val="single" w:sz="4" w:space="0" w:color="auto"/>
              <w:left w:val="single" w:sz="4" w:space="0" w:color="auto"/>
              <w:bottom w:val="single" w:sz="4" w:space="0" w:color="auto"/>
              <w:right w:val="single" w:sz="4" w:space="0" w:color="auto"/>
            </w:tcBorders>
          </w:tcPr>
          <w:p w:rsidR="00BB7049" w:rsidRDefault="00920784">
            <w:pPr>
              <w:rPr>
                <w:rFonts w:ascii="仿宋" w:eastAsia="仿宋" w:hAnsi="仿宋"/>
                <w:kern w:val="0"/>
                <w:sz w:val="24"/>
              </w:rPr>
            </w:pPr>
            <w:r>
              <w:rPr>
                <w:rFonts w:ascii="仿宋" w:eastAsia="仿宋" w:hAnsi="仿宋" w:hint="eastAsia"/>
                <w:kern w:val="0"/>
                <w:sz w:val="24"/>
              </w:rPr>
              <w:t>1.1.3</w:t>
            </w:r>
          </w:p>
        </w:tc>
        <w:tc>
          <w:tcPr>
            <w:tcW w:w="2127" w:type="dxa"/>
            <w:tcBorders>
              <w:top w:val="single" w:sz="4" w:space="0" w:color="auto"/>
              <w:left w:val="nil"/>
              <w:bottom w:val="single" w:sz="4" w:space="0" w:color="auto"/>
              <w:right w:val="single" w:sz="4" w:space="0" w:color="auto"/>
            </w:tcBorders>
          </w:tcPr>
          <w:p w:rsidR="00BB7049" w:rsidRDefault="00920784">
            <w:pPr>
              <w:rPr>
                <w:rFonts w:ascii="仿宋" w:eastAsia="仿宋" w:hAnsi="仿宋"/>
                <w:kern w:val="0"/>
                <w:sz w:val="24"/>
              </w:rPr>
            </w:pPr>
            <w:r>
              <w:rPr>
                <w:rFonts w:ascii="仿宋" w:eastAsia="仿宋" w:hAnsi="仿宋" w:hint="eastAsia"/>
                <w:kern w:val="0"/>
                <w:sz w:val="24"/>
              </w:rPr>
              <w:t>班级基础数据</w:t>
            </w:r>
          </w:p>
        </w:tc>
        <w:tc>
          <w:tcPr>
            <w:tcW w:w="4414" w:type="dxa"/>
            <w:tcBorders>
              <w:top w:val="single" w:sz="4" w:space="0" w:color="auto"/>
              <w:left w:val="nil"/>
              <w:bottom w:val="single" w:sz="4" w:space="0" w:color="auto"/>
              <w:right w:val="single" w:sz="4" w:space="0" w:color="auto"/>
            </w:tcBorders>
          </w:tcPr>
          <w:p w:rsidR="00BB7049" w:rsidRDefault="00920784">
            <w:pPr>
              <w:rPr>
                <w:rFonts w:ascii="仿宋" w:eastAsia="仿宋" w:hAnsi="仿宋"/>
                <w:kern w:val="0"/>
                <w:sz w:val="24"/>
              </w:rPr>
            </w:pPr>
            <w:r>
              <w:rPr>
                <w:rFonts w:ascii="仿宋" w:eastAsia="仿宋" w:hAnsi="仿宋" w:hint="eastAsia"/>
                <w:kern w:val="0"/>
                <w:sz w:val="24"/>
              </w:rPr>
              <w:t>体测管理系统从数据中心获取教务管理系统定义的班级基础数据</w:t>
            </w:r>
          </w:p>
        </w:tc>
        <w:tc>
          <w:tcPr>
            <w:tcW w:w="2271" w:type="dxa"/>
            <w:tcBorders>
              <w:top w:val="single" w:sz="4" w:space="0" w:color="auto"/>
              <w:left w:val="nil"/>
              <w:bottom w:val="single" w:sz="4" w:space="0" w:color="auto"/>
              <w:right w:val="single" w:sz="4" w:space="0" w:color="auto"/>
            </w:tcBorders>
          </w:tcPr>
          <w:p w:rsidR="00BB7049" w:rsidRDefault="00920784">
            <w:pPr>
              <w:rPr>
                <w:rFonts w:ascii="仿宋" w:eastAsia="仿宋" w:hAnsi="仿宋"/>
                <w:kern w:val="0"/>
                <w:sz w:val="24"/>
              </w:rPr>
            </w:pPr>
            <w:r>
              <w:rPr>
                <w:rFonts w:ascii="仿宋" w:eastAsia="仿宋" w:hAnsi="仿宋" w:hint="eastAsia"/>
                <w:kern w:val="0"/>
                <w:sz w:val="24"/>
              </w:rPr>
              <w:t>数据中心</w:t>
            </w:r>
            <w:r>
              <w:rPr>
                <w:rFonts w:ascii="Wingdings" w:hAnsi="Wingdings"/>
                <w:kern w:val="0"/>
                <w:sz w:val="24"/>
              </w:rPr>
              <w:t></w:t>
            </w:r>
            <w:r>
              <w:rPr>
                <w:rFonts w:ascii="仿宋" w:eastAsia="仿宋" w:hAnsi="仿宋" w:hint="eastAsia"/>
                <w:kern w:val="0"/>
                <w:sz w:val="24"/>
              </w:rPr>
              <w:t>体测管理系统(单向)</w:t>
            </w:r>
          </w:p>
        </w:tc>
      </w:tr>
      <w:tr w:rsidR="00BB7049">
        <w:tc>
          <w:tcPr>
            <w:tcW w:w="822" w:type="dxa"/>
            <w:tcBorders>
              <w:top w:val="single" w:sz="4" w:space="0" w:color="auto"/>
              <w:left w:val="single" w:sz="4" w:space="0" w:color="auto"/>
              <w:bottom w:val="single" w:sz="4" w:space="0" w:color="auto"/>
              <w:right w:val="single" w:sz="4" w:space="0" w:color="auto"/>
            </w:tcBorders>
          </w:tcPr>
          <w:p w:rsidR="00BB7049" w:rsidRDefault="00920784">
            <w:pPr>
              <w:rPr>
                <w:rFonts w:ascii="仿宋" w:eastAsia="仿宋" w:hAnsi="仿宋"/>
                <w:kern w:val="0"/>
                <w:sz w:val="24"/>
              </w:rPr>
            </w:pPr>
            <w:r>
              <w:rPr>
                <w:rFonts w:ascii="仿宋" w:eastAsia="仿宋" w:hAnsi="仿宋" w:hint="eastAsia"/>
                <w:kern w:val="0"/>
                <w:sz w:val="24"/>
              </w:rPr>
              <w:t>2</w:t>
            </w:r>
          </w:p>
        </w:tc>
        <w:tc>
          <w:tcPr>
            <w:tcW w:w="2127" w:type="dxa"/>
            <w:tcBorders>
              <w:top w:val="single" w:sz="4" w:space="0" w:color="auto"/>
              <w:left w:val="nil"/>
              <w:bottom w:val="single" w:sz="4" w:space="0" w:color="auto"/>
              <w:right w:val="single" w:sz="4" w:space="0" w:color="auto"/>
            </w:tcBorders>
          </w:tcPr>
          <w:p w:rsidR="00BB7049" w:rsidRDefault="00920784">
            <w:pPr>
              <w:rPr>
                <w:rFonts w:ascii="仿宋" w:eastAsia="仿宋" w:hAnsi="仿宋"/>
                <w:kern w:val="0"/>
                <w:sz w:val="24"/>
              </w:rPr>
            </w:pPr>
            <w:r>
              <w:rPr>
                <w:rFonts w:ascii="仿宋" w:eastAsia="仿宋" w:hAnsi="仿宋" w:hint="eastAsia"/>
                <w:kern w:val="0"/>
                <w:sz w:val="24"/>
              </w:rPr>
              <w:t>体测管理系统本次开发合同内的数据信息</w:t>
            </w:r>
          </w:p>
        </w:tc>
        <w:tc>
          <w:tcPr>
            <w:tcW w:w="4414" w:type="dxa"/>
            <w:tcBorders>
              <w:top w:val="single" w:sz="4" w:space="0" w:color="auto"/>
              <w:left w:val="nil"/>
              <w:bottom w:val="single" w:sz="4" w:space="0" w:color="auto"/>
              <w:right w:val="single" w:sz="4" w:space="0" w:color="auto"/>
            </w:tcBorders>
          </w:tcPr>
          <w:p w:rsidR="00BB7049" w:rsidRDefault="00920784">
            <w:pPr>
              <w:rPr>
                <w:rFonts w:ascii="仿宋" w:eastAsia="仿宋" w:hAnsi="仿宋"/>
                <w:kern w:val="0"/>
                <w:sz w:val="24"/>
              </w:rPr>
            </w:pPr>
            <w:r>
              <w:rPr>
                <w:rFonts w:ascii="仿宋" w:eastAsia="仿宋" w:hAnsi="仿宋" w:hint="eastAsia"/>
                <w:kern w:val="0"/>
                <w:sz w:val="24"/>
              </w:rPr>
              <w:t>本次合同内开发功能涉及的数据通过表或视图形式提供数据中心提取，例如：</w:t>
            </w:r>
          </w:p>
          <w:p w:rsidR="00BB7049" w:rsidRDefault="00920784">
            <w:pPr>
              <w:pStyle w:val="af5"/>
              <w:numPr>
                <w:ilvl w:val="0"/>
                <w:numId w:val="1"/>
              </w:numPr>
              <w:ind w:firstLineChars="0"/>
              <w:rPr>
                <w:rFonts w:ascii="仿宋" w:eastAsia="仿宋" w:hAnsi="仿宋"/>
                <w:kern w:val="0"/>
              </w:rPr>
            </w:pPr>
            <w:r>
              <w:rPr>
                <w:rFonts w:ascii="仿宋" w:eastAsia="仿宋" w:hAnsi="仿宋" w:hint="eastAsia"/>
                <w:kern w:val="0"/>
              </w:rPr>
              <w:t>学生体测明细数据。</w:t>
            </w:r>
          </w:p>
          <w:p w:rsidR="00BB7049" w:rsidRDefault="00920784">
            <w:pPr>
              <w:pStyle w:val="af5"/>
              <w:numPr>
                <w:ilvl w:val="0"/>
                <w:numId w:val="1"/>
              </w:numPr>
              <w:ind w:firstLineChars="0"/>
              <w:rPr>
                <w:rFonts w:ascii="仿宋" w:eastAsia="仿宋" w:hAnsi="仿宋"/>
                <w:kern w:val="0"/>
              </w:rPr>
            </w:pPr>
            <w:r>
              <w:rPr>
                <w:rFonts w:ascii="仿宋" w:eastAsia="仿宋" w:hAnsi="仿宋" w:hint="eastAsia"/>
                <w:kern w:val="0"/>
              </w:rPr>
              <w:t>学生体测成绩数据，且按照体育班，最终成绩回到自然班。</w:t>
            </w:r>
          </w:p>
        </w:tc>
        <w:tc>
          <w:tcPr>
            <w:tcW w:w="2271" w:type="dxa"/>
            <w:tcBorders>
              <w:top w:val="single" w:sz="4" w:space="0" w:color="auto"/>
              <w:left w:val="nil"/>
              <w:bottom w:val="single" w:sz="4" w:space="0" w:color="auto"/>
              <w:right w:val="single" w:sz="4" w:space="0" w:color="auto"/>
            </w:tcBorders>
          </w:tcPr>
          <w:p w:rsidR="00BB7049" w:rsidRDefault="00920784">
            <w:pPr>
              <w:jc w:val="center"/>
              <w:rPr>
                <w:rFonts w:ascii="仿宋" w:eastAsia="仿宋" w:hAnsi="仿宋"/>
                <w:kern w:val="0"/>
                <w:sz w:val="24"/>
              </w:rPr>
            </w:pPr>
            <w:r>
              <w:rPr>
                <w:rFonts w:ascii="仿宋" w:eastAsia="仿宋" w:hAnsi="仿宋" w:hint="eastAsia"/>
                <w:kern w:val="0"/>
                <w:sz w:val="24"/>
              </w:rPr>
              <w:t>体测管理系统</w:t>
            </w:r>
            <w:r>
              <w:rPr>
                <w:rFonts w:ascii="Wingdings" w:hAnsi="Wingdings"/>
                <w:kern w:val="0"/>
                <w:sz w:val="24"/>
              </w:rPr>
              <w:t></w:t>
            </w:r>
            <w:r>
              <w:rPr>
                <w:rFonts w:ascii="仿宋" w:eastAsia="仿宋" w:hAnsi="仿宋" w:hint="eastAsia"/>
                <w:kern w:val="0"/>
                <w:sz w:val="24"/>
              </w:rPr>
              <w:t>数据中心(单向)</w:t>
            </w:r>
          </w:p>
        </w:tc>
      </w:tr>
      <w:tr w:rsidR="00BB7049">
        <w:tc>
          <w:tcPr>
            <w:tcW w:w="822" w:type="dxa"/>
            <w:tcBorders>
              <w:top w:val="single" w:sz="4" w:space="0" w:color="auto"/>
              <w:left w:val="single" w:sz="4" w:space="0" w:color="auto"/>
              <w:bottom w:val="single" w:sz="4" w:space="0" w:color="auto"/>
              <w:right w:val="single" w:sz="4" w:space="0" w:color="auto"/>
            </w:tcBorders>
          </w:tcPr>
          <w:p w:rsidR="00BB7049" w:rsidRDefault="00920784">
            <w:pPr>
              <w:rPr>
                <w:rFonts w:ascii="仿宋" w:eastAsia="仿宋" w:hAnsi="仿宋"/>
                <w:kern w:val="0"/>
                <w:sz w:val="24"/>
              </w:rPr>
            </w:pPr>
            <w:r>
              <w:rPr>
                <w:rFonts w:ascii="仿宋" w:eastAsia="仿宋" w:hAnsi="仿宋" w:hint="eastAsia"/>
                <w:kern w:val="0"/>
                <w:sz w:val="24"/>
              </w:rPr>
              <w:t>3</w:t>
            </w:r>
          </w:p>
        </w:tc>
        <w:tc>
          <w:tcPr>
            <w:tcW w:w="2127" w:type="dxa"/>
            <w:tcBorders>
              <w:top w:val="single" w:sz="4" w:space="0" w:color="auto"/>
              <w:left w:val="nil"/>
              <w:bottom w:val="single" w:sz="4" w:space="0" w:color="auto"/>
              <w:right w:val="single" w:sz="4" w:space="0" w:color="auto"/>
            </w:tcBorders>
          </w:tcPr>
          <w:p w:rsidR="00BB7049" w:rsidRDefault="00920784">
            <w:pPr>
              <w:rPr>
                <w:rFonts w:ascii="仿宋" w:eastAsia="仿宋" w:hAnsi="仿宋"/>
                <w:kern w:val="0"/>
                <w:sz w:val="24"/>
              </w:rPr>
            </w:pPr>
            <w:r>
              <w:rPr>
                <w:rFonts w:ascii="仿宋" w:eastAsia="仿宋" w:hAnsi="仿宋" w:hint="eastAsia"/>
                <w:kern w:val="0"/>
                <w:sz w:val="24"/>
              </w:rPr>
              <w:t>单点登录</w:t>
            </w:r>
          </w:p>
        </w:tc>
        <w:tc>
          <w:tcPr>
            <w:tcW w:w="4414" w:type="dxa"/>
            <w:tcBorders>
              <w:top w:val="single" w:sz="4" w:space="0" w:color="auto"/>
              <w:left w:val="nil"/>
              <w:bottom w:val="single" w:sz="4" w:space="0" w:color="auto"/>
              <w:right w:val="single" w:sz="4" w:space="0" w:color="auto"/>
            </w:tcBorders>
          </w:tcPr>
          <w:p w:rsidR="00BB7049" w:rsidRDefault="00920784">
            <w:pPr>
              <w:rPr>
                <w:rFonts w:ascii="仿宋" w:eastAsia="仿宋" w:hAnsi="仿宋"/>
                <w:kern w:val="0"/>
                <w:sz w:val="24"/>
              </w:rPr>
            </w:pPr>
            <w:r>
              <w:rPr>
                <w:rFonts w:ascii="仿宋" w:eastAsia="仿宋" w:hAnsi="仿宋" w:hint="eastAsia"/>
                <w:kern w:val="0"/>
                <w:sz w:val="24"/>
              </w:rPr>
              <w:t>体测管理系统与门户系统集成单点登录功能</w:t>
            </w:r>
          </w:p>
        </w:tc>
        <w:tc>
          <w:tcPr>
            <w:tcW w:w="2271" w:type="dxa"/>
            <w:tcBorders>
              <w:top w:val="single" w:sz="4" w:space="0" w:color="auto"/>
              <w:left w:val="nil"/>
              <w:bottom w:val="single" w:sz="4" w:space="0" w:color="auto"/>
              <w:right w:val="single" w:sz="4" w:space="0" w:color="auto"/>
            </w:tcBorders>
          </w:tcPr>
          <w:p w:rsidR="00BB7049" w:rsidRDefault="00920784">
            <w:pPr>
              <w:jc w:val="center"/>
              <w:rPr>
                <w:rFonts w:ascii="仿宋" w:eastAsia="仿宋" w:hAnsi="仿宋"/>
                <w:kern w:val="0"/>
                <w:sz w:val="24"/>
              </w:rPr>
            </w:pPr>
            <w:r>
              <w:rPr>
                <w:rFonts w:ascii="仿宋" w:eastAsia="仿宋" w:hAnsi="仿宋" w:hint="eastAsia"/>
                <w:kern w:val="0"/>
                <w:sz w:val="24"/>
              </w:rPr>
              <w:t>/</w:t>
            </w:r>
          </w:p>
        </w:tc>
      </w:tr>
      <w:tr w:rsidR="00BB7049">
        <w:tc>
          <w:tcPr>
            <w:tcW w:w="822" w:type="dxa"/>
            <w:tcBorders>
              <w:top w:val="single" w:sz="4" w:space="0" w:color="auto"/>
              <w:left w:val="single" w:sz="4" w:space="0" w:color="auto"/>
              <w:bottom w:val="single" w:sz="4" w:space="0" w:color="auto"/>
              <w:right w:val="single" w:sz="4" w:space="0" w:color="auto"/>
            </w:tcBorders>
          </w:tcPr>
          <w:p w:rsidR="00BB7049" w:rsidRDefault="00920784">
            <w:pPr>
              <w:rPr>
                <w:rFonts w:ascii="仿宋" w:eastAsia="仿宋" w:hAnsi="仿宋"/>
                <w:kern w:val="0"/>
                <w:sz w:val="24"/>
              </w:rPr>
            </w:pPr>
            <w:r>
              <w:rPr>
                <w:rFonts w:ascii="仿宋" w:eastAsia="仿宋" w:hAnsi="仿宋" w:hint="eastAsia"/>
                <w:kern w:val="0"/>
                <w:sz w:val="24"/>
              </w:rPr>
              <w:t>3.1</w:t>
            </w:r>
          </w:p>
        </w:tc>
        <w:tc>
          <w:tcPr>
            <w:tcW w:w="2127" w:type="dxa"/>
            <w:tcBorders>
              <w:top w:val="single" w:sz="4" w:space="0" w:color="auto"/>
              <w:left w:val="nil"/>
              <w:bottom w:val="single" w:sz="4" w:space="0" w:color="auto"/>
              <w:right w:val="single" w:sz="4" w:space="0" w:color="auto"/>
            </w:tcBorders>
          </w:tcPr>
          <w:p w:rsidR="00BB7049" w:rsidRDefault="00920784">
            <w:pPr>
              <w:rPr>
                <w:rFonts w:ascii="仿宋" w:eastAsia="仿宋" w:hAnsi="仿宋"/>
                <w:kern w:val="0"/>
                <w:sz w:val="24"/>
              </w:rPr>
            </w:pPr>
            <w:r>
              <w:rPr>
                <w:rFonts w:ascii="仿宋" w:eastAsia="仿宋" w:hAnsi="仿宋" w:hint="eastAsia"/>
                <w:kern w:val="0"/>
                <w:sz w:val="24"/>
              </w:rPr>
              <w:t>PC版单点登录</w:t>
            </w:r>
          </w:p>
        </w:tc>
        <w:tc>
          <w:tcPr>
            <w:tcW w:w="4414" w:type="dxa"/>
            <w:tcBorders>
              <w:top w:val="single" w:sz="4" w:space="0" w:color="auto"/>
              <w:left w:val="nil"/>
              <w:bottom w:val="single" w:sz="4" w:space="0" w:color="auto"/>
              <w:right w:val="single" w:sz="4" w:space="0" w:color="auto"/>
            </w:tcBorders>
          </w:tcPr>
          <w:p w:rsidR="00BB7049" w:rsidRDefault="00920784">
            <w:pPr>
              <w:rPr>
                <w:rFonts w:ascii="仿宋" w:eastAsia="仿宋" w:hAnsi="仿宋"/>
                <w:kern w:val="0"/>
                <w:sz w:val="24"/>
              </w:rPr>
            </w:pPr>
            <w:r>
              <w:rPr>
                <w:rFonts w:ascii="仿宋" w:eastAsia="仿宋" w:hAnsi="仿宋" w:hint="eastAsia"/>
                <w:kern w:val="0"/>
                <w:sz w:val="24"/>
              </w:rPr>
              <w:t>体测管理系统PC端WEB系统与门户系统集成单点登录功能</w:t>
            </w:r>
          </w:p>
        </w:tc>
        <w:tc>
          <w:tcPr>
            <w:tcW w:w="2271" w:type="dxa"/>
            <w:tcBorders>
              <w:top w:val="single" w:sz="4" w:space="0" w:color="auto"/>
              <w:left w:val="nil"/>
              <w:bottom w:val="single" w:sz="4" w:space="0" w:color="auto"/>
              <w:right w:val="single" w:sz="4" w:space="0" w:color="auto"/>
            </w:tcBorders>
          </w:tcPr>
          <w:p w:rsidR="00BB7049" w:rsidRDefault="00920784">
            <w:pPr>
              <w:jc w:val="center"/>
              <w:rPr>
                <w:rFonts w:ascii="仿宋" w:eastAsia="仿宋" w:hAnsi="仿宋"/>
                <w:kern w:val="0"/>
                <w:sz w:val="24"/>
              </w:rPr>
            </w:pPr>
            <w:r>
              <w:rPr>
                <w:rFonts w:ascii="仿宋" w:eastAsia="仿宋" w:hAnsi="仿宋" w:hint="eastAsia"/>
                <w:kern w:val="0"/>
                <w:sz w:val="24"/>
              </w:rPr>
              <w:t>/</w:t>
            </w:r>
          </w:p>
        </w:tc>
      </w:tr>
      <w:tr w:rsidR="00BB7049">
        <w:tc>
          <w:tcPr>
            <w:tcW w:w="822" w:type="dxa"/>
            <w:tcBorders>
              <w:top w:val="single" w:sz="4" w:space="0" w:color="auto"/>
              <w:left w:val="single" w:sz="4" w:space="0" w:color="auto"/>
              <w:bottom w:val="single" w:sz="4" w:space="0" w:color="auto"/>
              <w:right w:val="single" w:sz="4" w:space="0" w:color="auto"/>
            </w:tcBorders>
          </w:tcPr>
          <w:p w:rsidR="00BB7049" w:rsidRDefault="00920784">
            <w:pPr>
              <w:rPr>
                <w:rFonts w:ascii="仿宋" w:eastAsia="仿宋" w:hAnsi="仿宋"/>
                <w:kern w:val="0"/>
                <w:sz w:val="24"/>
              </w:rPr>
            </w:pPr>
            <w:r>
              <w:rPr>
                <w:rFonts w:ascii="仿宋" w:eastAsia="仿宋" w:hAnsi="仿宋" w:hint="eastAsia"/>
                <w:kern w:val="0"/>
                <w:sz w:val="24"/>
              </w:rPr>
              <w:t>3.2</w:t>
            </w:r>
          </w:p>
        </w:tc>
        <w:tc>
          <w:tcPr>
            <w:tcW w:w="2127" w:type="dxa"/>
            <w:tcBorders>
              <w:top w:val="single" w:sz="4" w:space="0" w:color="auto"/>
              <w:left w:val="nil"/>
              <w:bottom w:val="single" w:sz="4" w:space="0" w:color="auto"/>
              <w:right w:val="single" w:sz="4" w:space="0" w:color="auto"/>
            </w:tcBorders>
          </w:tcPr>
          <w:p w:rsidR="00BB7049" w:rsidRDefault="00920784">
            <w:pPr>
              <w:rPr>
                <w:rFonts w:ascii="仿宋" w:eastAsia="仿宋" w:hAnsi="仿宋"/>
                <w:kern w:val="0"/>
                <w:sz w:val="24"/>
              </w:rPr>
            </w:pPr>
            <w:r>
              <w:rPr>
                <w:rFonts w:ascii="仿宋" w:eastAsia="仿宋" w:hAnsi="仿宋" w:hint="eastAsia"/>
                <w:kern w:val="0"/>
                <w:sz w:val="24"/>
              </w:rPr>
              <w:t>企业微信端</w:t>
            </w:r>
          </w:p>
        </w:tc>
        <w:tc>
          <w:tcPr>
            <w:tcW w:w="4414" w:type="dxa"/>
            <w:tcBorders>
              <w:top w:val="single" w:sz="4" w:space="0" w:color="auto"/>
              <w:left w:val="nil"/>
              <w:bottom w:val="single" w:sz="4" w:space="0" w:color="auto"/>
              <w:right w:val="single" w:sz="4" w:space="0" w:color="auto"/>
            </w:tcBorders>
          </w:tcPr>
          <w:p w:rsidR="00BB7049" w:rsidRDefault="00920784">
            <w:pPr>
              <w:rPr>
                <w:rFonts w:ascii="仿宋" w:eastAsia="仿宋" w:hAnsi="仿宋"/>
                <w:kern w:val="0"/>
                <w:sz w:val="24"/>
              </w:rPr>
            </w:pPr>
            <w:r>
              <w:rPr>
                <w:rFonts w:ascii="仿宋" w:eastAsia="仿宋" w:hAnsi="仿宋" w:hint="eastAsia"/>
                <w:kern w:val="0"/>
                <w:sz w:val="24"/>
              </w:rPr>
              <w:t>体测管理系统与企业微信集成，通过企</w:t>
            </w:r>
            <w:r>
              <w:rPr>
                <w:rFonts w:ascii="仿宋" w:eastAsia="仿宋" w:hAnsi="仿宋" w:hint="eastAsia"/>
                <w:kern w:val="0"/>
                <w:sz w:val="24"/>
              </w:rPr>
              <w:lastRenderedPageBreak/>
              <w:t>业微信账号绑定后直接登录体测管理系统</w:t>
            </w:r>
          </w:p>
        </w:tc>
        <w:tc>
          <w:tcPr>
            <w:tcW w:w="2271" w:type="dxa"/>
            <w:tcBorders>
              <w:top w:val="single" w:sz="4" w:space="0" w:color="auto"/>
              <w:left w:val="nil"/>
              <w:bottom w:val="single" w:sz="4" w:space="0" w:color="auto"/>
              <w:right w:val="single" w:sz="4" w:space="0" w:color="auto"/>
            </w:tcBorders>
          </w:tcPr>
          <w:p w:rsidR="00BB7049" w:rsidRDefault="00920784">
            <w:pPr>
              <w:jc w:val="center"/>
              <w:rPr>
                <w:rFonts w:ascii="仿宋" w:eastAsia="仿宋" w:hAnsi="仿宋"/>
                <w:kern w:val="0"/>
                <w:sz w:val="24"/>
              </w:rPr>
            </w:pPr>
            <w:r>
              <w:rPr>
                <w:rFonts w:ascii="仿宋" w:eastAsia="仿宋" w:hAnsi="仿宋" w:hint="eastAsia"/>
                <w:kern w:val="0"/>
                <w:sz w:val="24"/>
              </w:rPr>
              <w:lastRenderedPageBreak/>
              <w:t>/</w:t>
            </w:r>
          </w:p>
        </w:tc>
      </w:tr>
      <w:tr w:rsidR="00BB7049">
        <w:tc>
          <w:tcPr>
            <w:tcW w:w="822" w:type="dxa"/>
            <w:tcBorders>
              <w:top w:val="single" w:sz="4" w:space="0" w:color="auto"/>
              <w:left w:val="single" w:sz="4" w:space="0" w:color="auto"/>
              <w:bottom w:val="single" w:sz="4" w:space="0" w:color="auto"/>
              <w:right w:val="single" w:sz="4" w:space="0" w:color="auto"/>
            </w:tcBorders>
          </w:tcPr>
          <w:p w:rsidR="00BB7049" w:rsidRDefault="00920784">
            <w:pPr>
              <w:rPr>
                <w:rFonts w:ascii="仿宋" w:eastAsia="仿宋" w:hAnsi="仿宋"/>
                <w:kern w:val="0"/>
                <w:sz w:val="24"/>
              </w:rPr>
            </w:pPr>
            <w:r>
              <w:rPr>
                <w:rFonts w:ascii="仿宋" w:eastAsia="仿宋" w:hAnsi="仿宋" w:hint="eastAsia"/>
                <w:kern w:val="0"/>
                <w:sz w:val="24"/>
              </w:rPr>
              <w:lastRenderedPageBreak/>
              <w:t>3.3</w:t>
            </w:r>
          </w:p>
        </w:tc>
        <w:tc>
          <w:tcPr>
            <w:tcW w:w="2127" w:type="dxa"/>
            <w:tcBorders>
              <w:top w:val="single" w:sz="4" w:space="0" w:color="auto"/>
              <w:left w:val="nil"/>
              <w:bottom w:val="single" w:sz="4" w:space="0" w:color="auto"/>
              <w:right w:val="single" w:sz="4" w:space="0" w:color="auto"/>
            </w:tcBorders>
          </w:tcPr>
          <w:p w:rsidR="00BB7049" w:rsidRDefault="00920784">
            <w:pPr>
              <w:rPr>
                <w:rFonts w:ascii="仿宋" w:eastAsia="仿宋" w:hAnsi="仿宋"/>
                <w:kern w:val="0"/>
                <w:sz w:val="24"/>
              </w:rPr>
            </w:pPr>
            <w:r>
              <w:rPr>
                <w:rFonts w:ascii="仿宋" w:eastAsia="仿宋" w:hAnsi="仿宋" w:hint="eastAsia"/>
                <w:kern w:val="0"/>
                <w:sz w:val="24"/>
              </w:rPr>
              <w:t>移动端H5单点登录</w:t>
            </w:r>
          </w:p>
        </w:tc>
        <w:tc>
          <w:tcPr>
            <w:tcW w:w="4414" w:type="dxa"/>
            <w:tcBorders>
              <w:top w:val="single" w:sz="4" w:space="0" w:color="auto"/>
              <w:left w:val="nil"/>
              <w:bottom w:val="single" w:sz="4" w:space="0" w:color="auto"/>
              <w:right w:val="single" w:sz="4" w:space="0" w:color="auto"/>
            </w:tcBorders>
          </w:tcPr>
          <w:p w:rsidR="00BB7049" w:rsidRDefault="00920784">
            <w:pPr>
              <w:rPr>
                <w:rFonts w:ascii="仿宋" w:eastAsia="仿宋" w:hAnsi="仿宋"/>
                <w:kern w:val="0"/>
                <w:sz w:val="24"/>
              </w:rPr>
            </w:pPr>
            <w:r>
              <w:rPr>
                <w:rFonts w:ascii="仿宋" w:eastAsia="仿宋" w:hAnsi="仿宋" w:hint="eastAsia"/>
                <w:kern w:val="0"/>
                <w:sz w:val="24"/>
              </w:rPr>
              <w:t>体测管理系统提供浏览器地址栏访问方式的H5应用，并支持与门户系统H5应用的单点登录集成。</w:t>
            </w:r>
          </w:p>
        </w:tc>
        <w:tc>
          <w:tcPr>
            <w:tcW w:w="2271" w:type="dxa"/>
            <w:tcBorders>
              <w:top w:val="single" w:sz="4" w:space="0" w:color="auto"/>
              <w:left w:val="nil"/>
              <w:bottom w:val="single" w:sz="4" w:space="0" w:color="auto"/>
              <w:right w:val="single" w:sz="4" w:space="0" w:color="auto"/>
            </w:tcBorders>
          </w:tcPr>
          <w:p w:rsidR="00BB7049" w:rsidRDefault="00920784">
            <w:pPr>
              <w:jc w:val="center"/>
              <w:rPr>
                <w:rFonts w:ascii="仿宋" w:eastAsia="仿宋" w:hAnsi="仿宋"/>
                <w:kern w:val="0"/>
                <w:sz w:val="24"/>
              </w:rPr>
            </w:pPr>
            <w:r>
              <w:rPr>
                <w:rFonts w:ascii="仿宋" w:eastAsia="仿宋" w:hAnsi="仿宋" w:hint="eastAsia"/>
                <w:kern w:val="0"/>
                <w:sz w:val="24"/>
              </w:rPr>
              <w:t>/</w:t>
            </w:r>
          </w:p>
        </w:tc>
      </w:tr>
      <w:tr w:rsidR="00BB7049">
        <w:tc>
          <w:tcPr>
            <w:tcW w:w="822" w:type="dxa"/>
            <w:tcBorders>
              <w:top w:val="single" w:sz="4" w:space="0" w:color="auto"/>
              <w:left w:val="single" w:sz="4" w:space="0" w:color="auto"/>
              <w:bottom w:val="single" w:sz="4" w:space="0" w:color="auto"/>
              <w:right w:val="single" w:sz="4" w:space="0" w:color="auto"/>
            </w:tcBorders>
          </w:tcPr>
          <w:p w:rsidR="00BB7049" w:rsidRDefault="00920784">
            <w:pPr>
              <w:rPr>
                <w:rFonts w:ascii="仿宋" w:eastAsia="仿宋" w:hAnsi="仿宋"/>
                <w:kern w:val="0"/>
                <w:sz w:val="24"/>
              </w:rPr>
            </w:pPr>
            <w:r>
              <w:rPr>
                <w:rFonts w:ascii="仿宋" w:eastAsia="仿宋" w:hAnsi="仿宋" w:hint="eastAsia"/>
                <w:kern w:val="0"/>
                <w:sz w:val="24"/>
              </w:rPr>
              <w:t>4</w:t>
            </w:r>
          </w:p>
        </w:tc>
        <w:tc>
          <w:tcPr>
            <w:tcW w:w="2127" w:type="dxa"/>
            <w:tcBorders>
              <w:top w:val="single" w:sz="4" w:space="0" w:color="auto"/>
              <w:left w:val="nil"/>
              <w:bottom w:val="single" w:sz="4" w:space="0" w:color="auto"/>
              <w:right w:val="single" w:sz="4" w:space="0" w:color="auto"/>
            </w:tcBorders>
          </w:tcPr>
          <w:p w:rsidR="00BB7049" w:rsidRDefault="00920784">
            <w:pPr>
              <w:rPr>
                <w:rFonts w:ascii="仿宋" w:eastAsia="仿宋" w:hAnsi="仿宋"/>
                <w:kern w:val="0"/>
                <w:sz w:val="24"/>
              </w:rPr>
            </w:pPr>
            <w:r>
              <w:rPr>
                <w:rFonts w:ascii="仿宋" w:eastAsia="仿宋" w:hAnsi="仿宋" w:hint="eastAsia"/>
                <w:kern w:val="0"/>
                <w:sz w:val="24"/>
              </w:rPr>
              <w:t>数据说明</w:t>
            </w:r>
          </w:p>
        </w:tc>
        <w:tc>
          <w:tcPr>
            <w:tcW w:w="4414" w:type="dxa"/>
            <w:tcBorders>
              <w:top w:val="single" w:sz="4" w:space="0" w:color="auto"/>
              <w:left w:val="nil"/>
              <w:bottom w:val="single" w:sz="4" w:space="0" w:color="auto"/>
              <w:right w:val="single" w:sz="4" w:space="0" w:color="auto"/>
            </w:tcBorders>
          </w:tcPr>
          <w:p w:rsidR="00BB7049" w:rsidRDefault="00BB7049">
            <w:pPr>
              <w:rPr>
                <w:rFonts w:ascii="仿宋" w:eastAsia="仿宋" w:hAnsi="仿宋"/>
                <w:kern w:val="0"/>
                <w:sz w:val="24"/>
              </w:rPr>
            </w:pPr>
          </w:p>
        </w:tc>
        <w:tc>
          <w:tcPr>
            <w:tcW w:w="2271" w:type="dxa"/>
            <w:tcBorders>
              <w:top w:val="single" w:sz="4" w:space="0" w:color="auto"/>
              <w:left w:val="nil"/>
              <w:bottom w:val="single" w:sz="4" w:space="0" w:color="auto"/>
              <w:right w:val="single" w:sz="4" w:space="0" w:color="auto"/>
            </w:tcBorders>
          </w:tcPr>
          <w:p w:rsidR="00BB7049" w:rsidRDefault="00920784">
            <w:pPr>
              <w:jc w:val="center"/>
              <w:rPr>
                <w:rFonts w:ascii="仿宋" w:eastAsia="仿宋" w:hAnsi="仿宋"/>
                <w:kern w:val="0"/>
                <w:sz w:val="24"/>
              </w:rPr>
            </w:pPr>
            <w:r>
              <w:rPr>
                <w:rFonts w:ascii="仿宋" w:eastAsia="仿宋" w:hAnsi="仿宋" w:hint="eastAsia"/>
                <w:kern w:val="0"/>
                <w:sz w:val="24"/>
              </w:rPr>
              <w:t>/</w:t>
            </w:r>
          </w:p>
        </w:tc>
      </w:tr>
      <w:tr w:rsidR="00BB7049">
        <w:tc>
          <w:tcPr>
            <w:tcW w:w="822" w:type="dxa"/>
            <w:tcBorders>
              <w:top w:val="single" w:sz="4" w:space="0" w:color="auto"/>
              <w:left w:val="single" w:sz="4" w:space="0" w:color="auto"/>
              <w:bottom w:val="single" w:sz="4" w:space="0" w:color="auto"/>
              <w:right w:val="single" w:sz="4" w:space="0" w:color="auto"/>
            </w:tcBorders>
          </w:tcPr>
          <w:p w:rsidR="00BB7049" w:rsidRDefault="00920784">
            <w:pPr>
              <w:rPr>
                <w:rFonts w:ascii="仿宋" w:eastAsia="仿宋" w:hAnsi="仿宋"/>
                <w:kern w:val="0"/>
                <w:sz w:val="24"/>
              </w:rPr>
            </w:pPr>
            <w:r>
              <w:rPr>
                <w:rFonts w:ascii="仿宋" w:eastAsia="仿宋" w:hAnsi="仿宋" w:hint="eastAsia"/>
                <w:kern w:val="0"/>
                <w:sz w:val="24"/>
              </w:rPr>
              <w:t>4.1</w:t>
            </w:r>
          </w:p>
        </w:tc>
        <w:tc>
          <w:tcPr>
            <w:tcW w:w="2127" w:type="dxa"/>
            <w:tcBorders>
              <w:top w:val="single" w:sz="4" w:space="0" w:color="auto"/>
              <w:left w:val="nil"/>
              <w:bottom w:val="single" w:sz="4" w:space="0" w:color="auto"/>
              <w:right w:val="single" w:sz="4" w:space="0" w:color="auto"/>
            </w:tcBorders>
          </w:tcPr>
          <w:p w:rsidR="00BB7049" w:rsidRDefault="00920784">
            <w:pPr>
              <w:rPr>
                <w:rFonts w:ascii="仿宋" w:eastAsia="仿宋" w:hAnsi="仿宋"/>
                <w:kern w:val="0"/>
                <w:sz w:val="24"/>
              </w:rPr>
            </w:pPr>
            <w:r>
              <w:rPr>
                <w:rFonts w:ascii="仿宋" w:eastAsia="仿宋" w:hAnsi="仿宋" w:hint="eastAsia"/>
                <w:kern w:val="0"/>
                <w:sz w:val="24"/>
              </w:rPr>
              <w:t>信息系统必须提供数据库表和字段说明文档，且提供访问权限</w:t>
            </w:r>
          </w:p>
        </w:tc>
        <w:tc>
          <w:tcPr>
            <w:tcW w:w="4414" w:type="dxa"/>
            <w:tcBorders>
              <w:top w:val="single" w:sz="4" w:space="0" w:color="auto"/>
              <w:left w:val="nil"/>
              <w:bottom w:val="single" w:sz="4" w:space="0" w:color="auto"/>
              <w:right w:val="single" w:sz="4" w:space="0" w:color="auto"/>
            </w:tcBorders>
          </w:tcPr>
          <w:p w:rsidR="00BB7049" w:rsidRDefault="00920784">
            <w:pPr>
              <w:rPr>
                <w:rFonts w:ascii="仿宋" w:eastAsia="仿宋" w:hAnsi="仿宋"/>
                <w:kern w:val="0"/>
                <w:sz w:val="24"/>
              </w:rPr>
            </w:pPr>
            <w:r>
              <w:rPr>
                <w:rFonts w:ascii="仿宋" w:eastAsia="仿宋" w:hAnsi="仿宋" w:hint="eastAsia"/>
                <w:kern w:val="0"/>
                <w:sz w:val="24"/>
              </w:rPr>
              <w:t>体测管理系统必须提供数据库表和字段说明文档，且提供访问权限</w:t>
            </w:r>
          </w:p>
        </w:tc>
        <w:tc>
          <w:tcPr>
            <w:tcW w:w="2271" w:type="dxa"/>
            <w:tcBorders>
              <w:top w:val="single" w:sz="4" w:space="0" w:color="auto"/>
              <w:left w:val="nil"/>
              <w:bottom w:val="single" w:sz="4" w:space="0" w:color="auto"/>
              <w:right w:val="single" w:sz="4" w:space="0" w:color="auto"/>
            </w:tcBorders>
          </w:tcPr>
          <w:p w:rsidR="00BB7049" w:rsidRDefault="00920784">
            <w:pPr>
              <w:jc w:val="center"/>
              <w:rPr>
                <w:rFonts w:ascii="仿宋" w:eastAsia="仿宋" w:hAnsi="仿宋"/>
                <w:kern w:val="0"/>
                <w:sz w:val="24"/>
              </w:rPr>
            </w:pPr>
            <w:r>
              <w:rPr>
                <w:rFonts w:ascii="仿宋" w:eastAsia="仿宋" w:hAnsi="仿宋" w:hint="eastAsia"/>
                <w:kern w:val="0"/>
                <w:sz w:val="24"/>
              </w:rPr>
              <w:t>/</w:t>
            </w:r>
          </w:p>
        </w:tc>
      </w:tr>
    </w:tbl>
    <w:p w:rsidR="00BB7049" w:rsidRDefault="00BB7049">
      <w:pPr>
        <w:spacing w:line="440" w:lineRule="exact"/>
        <w:jc w:val="left"/>
        <w:rPr>
          <w:rFonts w:ascii="仿宋" w:eastAsia="仿宋" w:hAnsi="仿宋"/>
          <w:b/>
          <w:sz w:val="24"/>
        </w:rPr>
      </w:pPr>
    </w:p>
    <w:sectPr w:rsidR="00BB7049">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78F5" w:rsidRDefault="00F578F5">
      <w:r>
        <w:separator/>
      </w:r>
    </w:p>
  </w:endnote>
  <w:endnote w:type="continuationSeparator" w:id="0">
    <w:p w:rsidR="00F578F5" w:rsidRDefault="00F578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etaPlusNormalRoman">
    <w:altName w:val="Arial"/>
    <w:charset w:val="00"/>
    <w:family w:val="swiss"/>
    <w:pitch w:val="default"/>
    <w:sig w:usb0="00000000" w:usb1="00000000" w:usb2="00000000" w:usb3="00000000" w:csb0="00000001" w:csb1="00000000"/>
  </w:font>
  <w:font w:name="MS Song">
    <w:altName w:val="黑体"/>
    <w:charset w:val="86"/>
    <w:family w:val="modern"/>
    <w:pitch w:val="default"/>
    <w:sig w:usb0="00000000" w:usb1="00000000" w:usb2="00000010" w:usb3="00000000" w:csb0="00040000"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微软雅黑">
    <w:panose1 w:val="020B0503020204020204"/>
    <w:charset w:val="86"/>
    <w:family w:val="swiss"/>
    <w:pitch w:val="variable"/>
    <w:sig w:usb0="80000287" w:usb1="2ACF3C50" w:usb2="00000016" w:usb3="00000000" w:csb0="0004001F" w:csb1="00000000"/>
  </w:font>
  <w:font w:name="楷体_GB2312">
    <w:altName w:val="楷体"/>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Arial Unicode MS">
    <w:altName w:val="Arial"/>
    <w:panose1 w:val="020B0604020202020204"/>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方正小标宋简体">
    <w:altName w:val="宋体"/>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7049" w:rsidRDefault="00920784">
    <w:pPr>
      <w:pStyle w:val="a9"/>
      <w:jc w:val="center"/>
    </w:pPr>
    <w:r>
      <w:fldChar w:fldCharType="begin"/>
    </w:r>
    <w:r>
      <w:rPr>
        <w:rStyle w:val="af"/>
      </w:rPr>
      <w:instrText xml:space="preserve">PAGE  </w:instrText>
    </w:r>
    <w:r>
      <w:fldChar w:fldCharType="separate"/>
    </w:r>
    <w:r w:rsidR="004C2102">
      <w:rPr>
        <w:rStyle w:val="af"/>
        <w:noProof/>
      </w:rPr>
      <w:t>14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78F5" w:rsidRDefault="00F578F5">
      <w:r>
        <w:separator/>
      </w:r>
    </w:p>
  </w:footnote>
  <w:footnote w:type="continuationSeparator" w:id="0">
    <w:p w:rsidR="00F578F5" w:rsidRDefault="00F578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65E29"/>
    <w:multiLevelType w:val="multilevel"/>
    <w:tmpl w:val="02E65E29"/>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1"/>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Q1YjA4MDc1YmE0MWNiYWY1Yjc1ODBmNWI4NTkxMDIifQ=="/>
  </w:docVars>
  <w:rsids>
    <w:rsidRoot w:val="00C20867"/>
    <w:rsid w:val="0001038E"/>
    <w:rsid w:val="00021EC5"/>
    <w:rsid w:val="000262E7"/>
    <w:rsid w:val="00032993"/>
    <w:rsid w:val="00032B19"/>
    <w:rsid w:val="00037140"/>
    <w:rsid w:val="0004505E"/>
    <w:rsid w:val="00045903"/>
    <w:rsid w:val="00050634"/>
    <w:rsid w:val="00060000"/>
    <w:rsid w:val="00065747"/>
    <w:rsid w:val="0006639C"/>
    <w:rsid w:val="00066CA9"/>
    <w:rsid w:val="000965BE"/>
    <w:rsid w:val="000B1231"/>
    <w:rsid w:val="000B144B"/>
    <w:rsid w:val="000B4E5F"/>
    <w:rsid w:val="000D2F7B"/>
    <w:rsid w:val="000D4BD3"/>
    <w:rsid w:val="001077AB"/>
    <w:rsid w:val="00114239"/>
    <w:rsid w:val="00114FE7"/>
    <w:rsid w:val="00117EAC"/>
    <w:rsid w:val="00123DCD"/>
    <w:rsid w:val="0012403A"/>
    <w:rsid w:val="001302F5"/>
    <w:rsid w:val="001729CB"/>
    <w:rsid w:val="00172B0F"/>
    <w:rsid w:val="00172E78"/>
    <w:rsid w:val="00177816"/>
    <w:rsid w:val="00180389"/>
    <w:rsid w:val="00181C8E"/>
    <w:rsid w:val="00191C8D"/>
    <w:rsid w:val="001B6CBA"/>
    <w:rsid w:val="001B7D44"/>
    <w:rsid w:val="001C19EF"/>
    <w:rsid w:val="001D11C9"/>
    <w:rsid w:val="001D6163"/>
    <w:rsid w:val="001F4528"/>
    <w:rsid w:val="001F5851"/>
    <w:rsid w:val="00204014"/>
    <w:rsid w:val="002124D1"/>
    <w:rsid w:val="002179C3"/>
    <w:rsid w:val="00221816"/>
    <w:rsid w:val="002228FD"/>
    <w:rsid w:val="002235CC"/>
    <w:rsid w:val="00246644"/>
    <w:rsid w:val="00247D33"/>
    <w:rsid w:val="002526D5"/>
    <w:rsid w:val="00271FFB"/>
    <w:rsid w:val="00277575"/>
    <w:rsid w:val="002945A7"/>
    <w:rsid w:val="002971EA"/>
    <w:rsid w:val="002A01CF"/>
    <w:rsid w:val="002B161E"/>
    <w:rsid w:val="002B4678"/>
    <w:rsid w:val="002C143B"/>
    <w:rsid w:val="002C1504"/>
    <w:rsid w:val="002C4E9A"/>
    <w:rsid w:val="002D626D"/>
    <w:rsid w:val="002F45AC"/>
    <w:rsid w:val="00301FAF"/>
    <w:rsid w:val="0030406B"/>
    <w:rsid w:val="00321140"/>
    <w:rsid w:val="0033058D"/>
    <w:rsid w:val="0034212A"/>
    <w:rsid w:val="00342B58"/>
    <w:rsid w:val="00351B0A"/>
    <w:rsid w:val="003525AA"/>
    <w:rsid w:val="00355DF6"/>
    <w:rsid w:val="00361476"/>
    <w:rsid w:val="00366BF0"/>
    <w:rsid w:val="003841B7"/>
    <w:rsid w:val="00384935"/>
    <w:rsid w:val="003A18DA"/>
    <w:rsid w:val="003B15DF"/>
    <w:rsid w:val="003B3134"/>
    <w:rsid w:val="003B359A"/>
    <w:rsid w:val="003B6A27"/>
    <w:rsid w:val="003B7AB5"/>
    <w:rsid w:val="003C14A7"/>
    <w:rsid w:val="003C62D3"/>
    <w:rsid w:val="003E3E7D"/>
    <w:rsid w:val="003E3EF3"/>
    <w:rsid w:val="003E5B6D"/>
    <w:rsid w:val="003E6258"/>
    <w:rsid w:val="003E6CF6"/>
    <w:rsid w:val="003F4286"/>
    <w:rsid w:val="0040438F"/>
    <w:rsid w:val="004160AC"/>
    <w:rsid w:val="00427A61"/>
    <w:rsid w:val="00427ED7"/>
    <w:rsid w:val="0044265D"/>
    <w:rsid w:val="004540A0"/>
    <w:rsid w:val="004562FE"/>
    <w:rsid w:val="004617E2"/>
    <w:rsid w:val="004619C4"/>
    <w:rsid w:val="00475409"/>
    <w:rsid w:val="004835A2"/>
    <w:rsid w:val="00483D91"/>
    <w:rsid w:val="00485977"/>
    <w:rsid w:val="00486E59"/>
    <w:rsid w:val="004A1B7A"/>
    <w:rsid w:val="004A629D"/>
    <w:rsid w:val="004B49B7"/>
    <w:rsid w:val="004C112B"/>
    <w:rsid w:val="004C2102"/>
    <w:rsid w:val="004C58BA"/>
    <w:rsid w:val="004D54E2"/>
    <w:rsid w:val="004E1EBB"/>
    <w:rsid w:val="0050240F"/>
    <w:rsid w:val="005200E7"/>
    <w:rsid w:val="00524156"/>
    <w:rsid w:val="0053248C"/>
    <w:rsid w:val="00537D8E"/>
    <w:rsid w:val="005421CD"/>
    <w:rsid w:val="00546565"/>
    <w:rsid w:val="00546690"/>
    <w:rsid w:val="00555E00"/>
    <w:rsid w:val="00556B28"/>
    <w:rsid w:val="005576D6"/>
    <w:rsid w:val="00563F03"/>
    <w:rsid w:val="005646E9"/>
    <w:rsid w:val="00564D26"/>
    <w:rsid w:val="005668B5"/>
    <w:rsid w:val="005671CB"/>
    <w:rsid w:val="00572E44"/>
    <w:rsid w:val="0058312D"/>
    <w:rsid w:val="00590554"/>
    <w:rsid w:val="005A28AF"/>
    <w:rsid w:val="005A5B8C"/>
    <w:rsid w:val="005B09F5"/>
    <w:rsid w:val="005B5060"/>
    <w:rsid w:val="005D0E19"/>
    <w:rsid w:val="005D1422"/>
    <w:rsid w:val="005E051C"/>
    <w:rsid w:val="005E146D"/>
    <w:rsid w:val="005E372E"/>
    <w:rsid w:val="005E42CC"/>
    <w:rsid w:val="005E7229"/>
    <w:rsid w:val="005F0148"/>
    <w:rsid w:val="005F0218"/>
    <w:rsid w:val="005F6FE2"/>
    <w:rsid w:val="006006B6"/>
    <w:rsid w:val="00607B7B"/>
    <w:rsid w:val="0062652D"/>
    <w:rsid w:val="006322B9"/>
    <w:rsid w:val="00633B87"/>
    <w:rsid w:val="00636D59"/>
    <w:rsid w:val="00645A32"/>
    <w:rsid w:val="00646473"/>
    <w:rsid w:val="0066559B"/>
    <w:rsid w:val="00671322"/>
    <w:rsid w:val="00674FAA"/>
    <w:rsid w:val="0068541A"/>
    <w:rsid w:val="006A7BD3"/>
    <w:rsid w:val="006C04AA"/>
    <w:rsid w:val="006C3180"/>
    <w:rsid w:val="006C7393"/>
    <w:rsid w:val="006D3D00"/>
    <w:rsid w:val="006D628E"/>
    <w:rsid w:val="006E13C2"/>
    <w:rsid w:val="006E657A"/>
    <w:rsid w:val="006E7F37"/>
    <w:rsid w:val="006F0490"/>
    <w:rsid w:val="006F24FA"/>
    <w:rsid w:val="006F4F5C"/>
    <w:rsid w:val="00702672"/>
    <w:rsid w:val="00720DFF"/>
    <w:rsid w:val="007232E4"/>
    <w:rsid w:val="00727695"/>
    <w:rsid w:val="007431F5"/>
    <w:rsid w:val="00745323"/>
    <w:rsid w:val="007478B1"/>
    <w:rsid w:val="00756F0C"/>
    <w:rsid w:val="0078286E"/>
    <w:rsid w:val="0079292F"/>
    <w:rsid w:val="00797634"/>
    <w:rsid w:val="007A38EA"/>
    <w:rsid w:val="007A4193"/>
    <w:rsid w:val="007B0E05"/>
    <w:rsid w:val="007B2401"/>
    <w:rsid w:val="007B4D33"/>
    <w:rsid w:val="007B63D2"/>
    <w:rsid w:val="007B6C97"/>
    <w:rsid w:val="007B6F3A"/>
    <w:rsid w:val="007C5EFD"/>
    <w:rsid w:val="007E2C3D"/>
    <w:rsid w:val="007E5661"/>
    <w:rsid w:val="007F2E1F"/>
    <w:rsid w:val="00807851"/>
    <w:rsid w:val="00814E61"/>
    <w:rsid w:val="008242EF"/>
    <w:rsid w:val="00826170"/>
    <w:rsid w:val="008369B8"/>
    <w:rsid w:val="00847C6E"/>
    <w:rsid w:val="00861E26"/>
    <w:rsid w:val="00875885"/>
    <w:rsid w:val="008903D7"/>
    <w:rsid w:val="00895EE5"/>
    <w:rsid w:val="008A3CCD"/>
    <w:rsid w:val="008B7BCC"/>
    <w:rsid w:val="008C35D0"/>
    <w:rsid w:val="008D632A"/>
    <w:rsid w:val="008E3FA3"/>
    <w:rsid w:val="008E557E"/>
    <w:rsid w:val="008F202B"/>
    <w:rsid w:val="008F7FD9"/>
    <w:rsid w:val="0090017E"/>
    <w:rsid w:val="00900358"/>
    <w:rsid w:val="00900B50"/>
    <w:rsid w:val="0091333C"/>
    <w:rsid w:val="00920784"/>
    <w:rsid w:val="00922BC2"/>
    <w:rsid w:val="00922BEC"/>
    <w:rsid w:val="00925AD0"/>
    <w:rsid w:val="009262C9"/>
    <w:rsid w:val="00944FA3"/>
    <w:rsid w:val="00950705"/>
    <w:rsid w:val="00986207"/>
    <w:rsid w:val="00994CAF"/>
    <w:rsid w:val="00996423"/>
    <w:rsid w:val="009B098F"/>
    <w:rsid w:val="009C28F1"/>
    <w:rsid w:val="009D5478"/>
    <w:rsid w:val="009D6498"/>
    <w:rsid w:val="009D7C7E"/>
    <w:rsid w:val="009E2FF8"/>
    <w:rsid w:val="009E3433"/>
    <w:rsid w:val="009E4092"/>
    <w:rsid w:val="009E59E0"/>
    <w:rsid w:val="009E7426"/>
    <w:rsid w:val="009F602F"/>
    <w:rsid w:val="00A00E4D"/>
    <w:rsid w:val="00A01FE1"/>
    <w:rsid w:val="00A215E4"/>
    <w:rsid w:val="00A3232E"/>
    <w:rsid w:val="00A33677"/>
    <w:rsid w:val="00A33F78"/>
    <w:rsid w:val="00A52C1C"/>
    <w:rsid w:val="00A60819"/>
    <w:rsid w:val="00A63413"/>
    <w:rsid w:val="00A8001A"/>
    <w:rsid w:val="00A964BB"/>
    <w:rsid w:val="00AA2891"/>
    <w:rsid w:val="00AB1EEB"/>
    <w:rsid w:val="00AB4BA5"/>
    <w:rsid w:val="00AC09EC"/>
    <w:rsid w:val="00AC5083"/>
    <w:rsid w:val="00AC7C31"/>
    <w:rsid w:val="00AD2587"/>
    <w:rsid w:val="00AE0430"/>
    <w:rsid w:val="00AF3A47"/>
    <w:rsid w:val="00AF473E"/>
    <w:rsid w:val="00AF657A"/>
    <w:rsid w:val="00B02EA4"/>
    <w:rsid w:val="00B07742"/>
    <w:rsid w:val="00B10CFC"/>
    <w:rsid w:val="00B12E55"/>
    <w:rsid w:val="00B13666"/>
    <w:rsid w:val="00B33326"/>
    <w:rsid w:val="00B3531E"/>
    <w:rsid w:val="00B4568A"/>
    <w:rsid w:val="00B511C9"/>
    <w:rsid w:val="00B53507"/>
    <w:rsid w:val="00B56165"/>
    <w:rsid w:val="00B73421"/>
    <w:rsid w:val="00B845D1"/>
    <w:rsid w:val="00B8750B"/>
    <w:rsid w:val="00B92C73"/>
    <w:rsid w:val="00B945BE"/>
    <w:rsid w:val="00BA0FAB"/>
    <w:rsid w:val="00BB1202"/>
    <w:rsid w:val="00BB43C3"/>
    <w:rsid w:val="00BB6169"/>
    <w:rsid w:val="00BB7049"/>
    <w:rsid w:val="00BC22A1"/>
    <w:rsid w:val="00BC2926"/>
    <w:rsid w:val="00BC6B23"/>
    <w:rsid w:val="00BD33FD"/>
    <w:rsid w:val="00BD5B96"/>
    <w:rsid w:val="00BE4059"/>
    <w:rsid w:val="00BE4119"/>
    <w:rsid w:val="00BF1EB8"/>
    <w:rsid w:val="00C0226D"/>
    <w:rsid w:val="00C05651"/>
    <w:rsid w:val="00C07F71"/>
    <w:rsid w:val="00C15407"/>
    <w:rsid w:val="00C20867"/>
    <w:rsid w:val="00C21ECF"/>
    <w:rsid w:val="00C35E24"/>
    <w:rsid w:val="00C53C28"/>
    <w:rsid w:val="00C60263"/>
    <w:rsid w:val="00C61CAA"/>
    <w:rsid w:val="00CA2223"/>
    <w:rsid w:val="00CA459F"/>
    <w:rsid w:val="00CB1125"/>
    <w:rsid w:val="00CB36F1"/>
    <w:rsid w:val="00CB7C42"/>
    <w:rsid w:val="00CC6906"/>
    <w:rsid w:val="00D00D3F"/>
    <w:rsid w:val="00D02B78"/>
    <w:rsid w:val="00D03CAF"/>
    <w:rsid w:val="00D120DC"/>
    <w:rsid w:val="00D13036"/>
    <w:rsid w:val="00D16286"/>
    <w:rsid w:val="00D42D9A"/>
    <w:rsid w:val="00D44097"/>
    <w:rsid w:val="00D52C01"/>
    <w:rsid w:val="00D52D20"/>
    <w:rsid w:val="00D650C1"/>
    <w:rsid w:val="00D679BF"/>
    <w:rsid w:val="00D71075"/>
    <w:rsid w:val="00D81800"/>
    <w:rsid w:val="00D83723"/>
    <w:rsid w:val="00D94124"/>
    <w:rsid w:val="00D94815"/>
    <w:rsid w:val="00D94B0B"/>
    <w:rsid w:val="00DA69C1"/>
    <w:rsid w:val="00DB6DD0"/>
    <w:rsid w:val="00DC08E2"/>
    <w:rsid w:val="00DC7401"/>
    <w:rsid w:val="00DD0442"/>
    <w:rsid w:val="00DD1632"/>
    <w:rsid w:val="00DD4DF1"/>
    <w:rsid w:val="00DE154A"/>
    <w:rsid w:val="00DE2A1D"/>
    <w:rsid w:val="00E06D74"/>
    <w:rsid w:val="00E1010D"/>
    <w:rsid w:val="00E375AA"/>
    <w:rsid w:val="00E438C6"/>
    <w:rsid w:val="00E63BEC"/>
    <w:rsid w:val="00E71845"/>
    <w:rsid w:val="00E71907"/>
    <w:rsid w:val="00E726BA"/>
    <w:rsid w:val="00E8471C"/>
    <w:rsid w:val="00E91208"/>
    <w:rsid w:val="00EA2200"/>
    <w:rsid w:val="00EB1996"/>
    <w:rsid w:val="00EB29C8"/>
    <w:rsid w:val="00ED1B86"/>
    <w:rsid w:val="00ED1FDF"/>
    <w:rsid w:val="00EE069F"/>
    <w:rsid w:val="00EE2FD6"/>
    <w:rsid w:val="00EE4062"/>
    <w:rsid w:val="00EE7CC6"/>
    <w:rsid w:val="00EF1CED"/>
    <w:rsid w:val="00F040B8"/>
    <w:rsid w:val="00F06500"/>
    <w:rsid w:val="00F116B1"/>
    <w:rsid w:val="00F1443C"/>
    <w:rsid w:val="00F14AA5"/>
    <w:rsid w:val="00F16B59"/>
    <w:rsid w:val="00F16C14"/>
    <w:rsid w:val="00F314E2"/>
    <w:rsid w:val="00F35D14"/>
    <w:rsid w:val="00F42B1E"/>
    <w:rsid w:val="00F4377A"/>
    <w:rsid w:val="00F4775A"/>
    <w:rsid w:val="00F516BD"/>
    <w:rsid w:val="00F52854"/>
    <w:rsid w:val="00F578F5"/>
    <w:rsid w:val="00F61789"/>
    <w:rsid w:val="00F70016"/>
    <w:rsid w:val="00F705AC"/>
    <w:rsid w:val="00F76319"/>
    <w:rsid w:val="00F822D7"/>
    <w:rsid w:val="00F83877"/>
    <w:rsid w:val="00F86EA9"/>
    <w:rsid w:val="00FB3281"/>
    <w:rsid w:val="00FB6E32"/>
    <w:rsid w:val="00FD7714"/>
    <w:rsid w:val="00FE58FC"/>
    <w:rsid w:val="00FE770D"/>
    <w:rsid w:val="00FF156D"/>
    <w:rsid w:val="01AB083A"/>
    <w:rsid w:val="088E68A6"/>
    <w:rsid w:val="0C1579C9"/>
    <w:rsid w:val="0C380048"/>
    <w:rsid w:val="0CC25F19"/>
    <w:rsid w:val="0D596455"/>
    <w:rsid w:val="0F0C1D5D"/>
    <w:rsid w:val="0F5F2145"/>
    <w:rsid w:val="0F78445B"/>
    <w:rsid w:val="113079FF"/>
    <w:rsid w:val="13274A51"/>
    <w:rsid w:val="13916645"/>
    <w:rsid w:val="14807239"/>
    <w:rsid w:val="15B2526F"/>
    <w:rsid w:val="16D0459E"/>
    <w:rsid w:val="18C964C3"/>
    <w:rsid w:val="19387FE7"/>
    <w:rsid w:val="1E0D0FBE"/>
    <w:rsid w:val="1F8C3975"/>
    <w:rsid w:val="1FA140B4"/>
    <w:rsid w:val="1FA7388A"/>
    <w:rsid w:val="237C2E6E"/>
    <w:rsid w:val="26C70F75"/>
    <w:rsid w:val="2A990945"/>
    <w:rsid w:val="2FA74DAD"/>
    <w:rsid w:val="32FF4E24"/>
    <w:rsid w:val="33B01F86"/>
    <w:rsid w:val="33E30A91"/>
    <w:rsid w:val="35F66156"/>
    <w:rsid w:val="39857DF8"/>
    <w:rsid w:val="3A921CDB"/>
    <w:rsid w:val="3B4F6699"/>
    <w:rsid w:val="3D673B4F"/>
    <w:rsid w:val="3DE23DBE"/>
    <w:rsid w:val="3F93144D"/>
    <w:rsid w:val="421A6CC6"/>
    <w:rsid w:val="45B57C33"/>
    <w:rsid w:val="464D2F91"/>
    <w:rsid w:val="4B206DA5"/>
    <w:rsid w:val="4C881AAE"/>
    <w:rsid w:val="4FB21842"/>
    <w:rsid w:val="4FF516B7"/>
    <w:rsid w:val="5069493C"/>
    <w:rsid w:val="52357605"/>
    <w:rsid w:val="55FE6F2F"/>
    <w:rsid w:val="573C5F04"/>
    <w:rsid w:val="57FE7728"/>
    <w:rsid w:val="598C5387"/>
    <w:rsid w:val="5A8D60DA"/>
    <w:rsid w:val="5CC953A2"/>
    <w:rsid w:val="5EB50A07"/>
    <w:rsid w:val="5F75223D"/>
    <w:rsid w:val="62E77A41"/>
    <w:rsid w:val="678B49FB"/>
    <w:rsid w:val="696F0F22"/>
    <w:rsid w:val="6C242C3A"/>
    <w:rsid w:val="6D1079DE"/>
    <w:rsid w:val="73D22D1B"/>
    <w:rsid w:val="73F90EE0"/>
    <w:rsid w:val="763F4999"/>
    <w:rsid w:val="77942609"/>
    <w:rsid w:val="78257CD5"/>
    <w:rsid w:val="78DC00DC"/>
    <w:rsid w:val="78DF5DEA"/>
    <w:rsid w:val="798716BC"/>
    <w:rsid w:val="7E7E1B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qFormat="1"/>
    <w:lsdException w:name="heading 3" w:semiHidden="0" w:qFormat="1"/>
    <w:lsdException w:name="heading 4" w:semiHidden="0" w:qFormat="1"/>
    <w:lsdException w:name="heading 5" w:qFormat="1"/>
    <w:lsdException w:name="heading 6" w:qFormat="1"/>
    <w:lsdException w:name="heading 7" w:qFormat="1"/>
    <w:lsdException w:name="heading 8" w:qFormat="1"/>
    <w:lsdException w:name="heading 9" w:qFormat="1"/>
    <w:lsdException w:name="toc 1" w:semiHidden="0" w:uiPriority="39" w:unhideWhenUsed="0" w:qFormat="1"/>
    <w:lsdException w:name="annotation text" w:qFormat="1"/>
    <w:lsdException w:name="header" w:semiHidden="0" w:unhideWhenUsed="0" w:qFormat="1"/>
    <w:lsdException w:name="footer" w:semiHidden="0" w:unhideWhenUsed="0" w:qFormat="1"/>
    <w:lsdException w:name="caption" w:qFormat="1"/>
    <w:lsdException w:name="annotation reference" w:qFormat="1"/>
    <w:lsdException w:name="page number" w:semiHidden="0" w:unhideWhenUsed="0"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Body Text" w:semiHidden="0" w:uiPriority="1" w:unhideWhenUsed="0" w:qFormat="1"/>
    <w:lsdException w:name="Subtitle" w:semiHidden="0" w:unhideWhenUsed="0" w:qFormat="1"/>
    <w:lsdException w:name="Salutation" w:semiHidden="0" w:unhideWhenUsed="0"/>
    <w:lsdException w:name="Date" w:semiHidden="0" w:unhideWhenUsed="0" w:qFormat="1"/>
    <w:lsdException w:name="Body Text First Indent" w:semiHidden="0" w:unhideWhenUsed="0"/>
    <w:lsdException w:name="Body Text First Indent 2" w:semiHidden="0" w:unhideWhenUsed="0" w:qFormat="1"/>
    <w:lsdException w:name="Body Text Indent 2" w:semiHidden="0" w:unhideWhenUsed="0" w:qFormat="1"/>
    <w:lsdException w:name="Hyperlink" w:semiHidden="0" w:unhideWhenUsed="0" w:qFormat="1"/>
    <w:lsdException w:name="FollowedHyperlink" w:semiHidden="0" w:unhideWhenUsed="0" w:qFormat="1"/>
    <w:lsdException w:name="Strong" w:semiHidden="0" w:uiPriority="22" w:unhideWhenUsed="0" w:qFormat="1"/>
    <w:lsdException w:name="Emphasis" w:semiHidden="0" w:unhideWhenUsed="0" w:qFormat="1"/>
    <w:lsdException w:name="Plain Text" w:semiHidden="0" w:uiPriority="99" w:qFormat="1"/>
    <w:lsdException w:name="HTML Top of Form" w:uiPriority="99"/>
    <w:lsdException w:name="HTML Bottom of Form" w:uiPriority="99"/>
    <w:lsdException w:name="Normal (Web)" w:semiHidden="0" w:unhideWhenUsed="0" w:qFormat="1"/>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Balloon Text" w:semiHidden="0" w:uiPriority="99" w:unhideWhenUsed="0" w:qFormat="1"/>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kern w:val="2"/>
      <w:sz w:val="21"/>
      <w:szCs w:val="24"/>
    </w:rPr>
  </w:style>
  <w:style w:type="paragraph" w:styleId="1">
    <w:name w:val="heading 1"/>
    <w:basedOn w:val="a"/>
    <w:next w:val="a"/>
    <w:qFormat/>
    <w:pPr>
      <w:spacing w:before="100" w:beforeAutospacing="1" w:after="100" w:afterAutospacing="1"/>
      <w:jc w:val="left"/>
      <w:outlineLvl w:val="0"/>
    </w:pPr>
    <w:rPr>
      <w:rFonts w:ascii="宋体" w:hAnsi="宋体" w:hint="eastAsia"/>
      <w:b/>
      <w:kern w:val="44"/>
      <w:sz w:val="48"/>
      <w:szCs w:val="48"/>
    </w:rPr>
  </w:style>
  <w:style w:type="paragraph" w:styleId="2">
    <w:name w:val="heading 2"/>
    <w:basedOn w:val="a"/>
    <w:next w:val="a"/>
    <w:link w:val="2Char"/>
    <w:unhideWhenUsed/>
    <w:qFormat/>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nhideWhenUsed/>
    <w:qFormat/>
    <w:pPr>
      <w:keepNext/>
      <w:keepLines/>
      <w:spacing w:before="260" w:after="260" w:line="416" w:lineRule="auto"/>
      <w:outlineLvl w:val="2"/>
    </w:pPr>
    <w:rPr>
      <w:b/>
      <w:bCs/>
      <w:sz w:val="32"/>
      <w:szCs w:val="32"/>
    </w:rPr>
  </w:style>
  <w:style w:type="paragraph" w:styleId="4">
    <w:name w:val="heading 4"/>
    <w:basedOn w:val="a"/>
    <w:next w:val="a"/>
    <w:link w:val="4Char"/>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semiHidden/>
    <w:unhideWhenUsed/>
    <w:qFormat/>
    <w:pPr>
      <w:jc w:val="left"/>
    </w:pPr>
  </w:style>
  <w:style w:type="paragraph" w:styleId="a4">
    <w:name w:val="Body Text"/>
    <w:basedOn w:val="a"/>
    <w:link w:val="Char0"/>
    <w:uiPriority w:val="1"/>
    <w:qFormat/>
    <w:pPr>
      <w:autoSpaceDE w:val="0"/>
      <w:autoSpaceDN w:val="0"/>
      <w:jc w:val="left"/>
    </w:pPr>
    <w:rPr>
      <w:rFonts w:ascii="宋体" w:hAnsi="宋体" w:cs="宋体"/>
      <w:kern w:val="0"/>
      <w:sz w:val="24"/>
      <w:lang w:val="zh-CN" w:bidi="zh-CN"/>
    </w:rPr>
  </w:style>
  <w:style w:type="paragraph" w:styleId="a5">
    <w:name w:val="Body Text Indent"/>
    <w:basedOn w:val="a"/>
    <w:link w:val="Char1"/>
    <w:semiHidden/>
    <w:unhideWhenUsed/>
    <w:pPr>
      <w:spacing w:after="120"/>
      <w:ind w:leftChars="200" w:left="420"/>
    </w:pPr>
  </w:style>
  <w:style w:type="paragraph" w:styleId="a6">
    <w:name w:val="Plain Text"/>
    <w:basedOn w:val="a"/>
    <w:link w:val="Char2"/>
    <w:uiPriority w:val="99"/>
    <w:unhideWhenUsed/>
    <w:qFormat/>
    <w:rPr>
      <w:rFonts w:ascii="宋体" w:hAnsi="Courier New" w:cs="Courier New"/>
      <w:kern w:val="0"/>
      <w:sz w:val="20"/>
      <w:szCs w:val="21"/>
    </w:rPr>
  </w:style>
  <w:style w:type="paragraph" w:styleId="a7">
    <w:name w:val="Date"/>
    <w:basedOn w:val="a"/>
    <w:next w:val="a"/>
    <w:link w:val="Char3"/>
    <w:qFormat/>
    <w:pPr>
      <w:ind w:leftChars="2500" w:left="100"/>
    </w:pPr>
  </w:style>
  <w:style w:type="paragraph" w:styleId="20">
    <w:name w:val="Body Text Indent 2"/>
    <w:basedOn w:val="a"/>
    <w:link w:val="2Char0"/>
    <w:qFormat/>
    <w:pPr>
      <w:widowControl/>
      <w:spacing w:after="120" w:line="480" w:lineRule="auto"/>
      <w:ind w:leftChars="200" w:left="420"/>
    </w:pPr>
    <w:rPr>
      <w:rFonts w:ascii="Times New Roman" w:hAnsi="Times New Roman"/>
      <w:color w:val="000000"/>
      <w:szCs w:val="20"/>
      <w:lang w:eastAsia="zh-TW"/>
    </w:rPr>
  </w:style>
  <w:style w:type="paragraph" w:styleId="a8">
    <w:name w:val="Balloon Text"/>
    <w:basedOn w:val="a"/>
    <w:link w:val="Char4"/>
    <w:uiPriority w:val="99"/>
    <w:qFormat/>
    <w:rPr>
      <w:sz w:val="16"/>
      <w:szCs w:val="16"/>
    </w:rPr>
  </w:style>
  <w:style w:type="paragraph" w:styleId="a9">
    <w:name w:val="footer"/>
    <w:basedOn w:val="a"/>
    <w:link w:val="Char5"/>
    <w:qFormat/>
    <w:pPr>
      <w:tabs>
        <w:tab w:val="center" w:pos="4153"/>
        <w:tab w:val="right" w:pos="8306"/>
      </w:tabs>
      <w:snapToGrid w:val="0"/>
      <w:jc w:val="left"/>
    </w:pPr>
    <w:rPr>
      <w:sz w:val="18"/>
      <w:szCs w:val="18"/>
    </w:rPr>
  </w:style>
  <w:style w:type="paragraph" w:styleId="aa">
    <w:name w:val="header"/>
    <w:basedOn w:val="a"/>
    <w:link w:val="Char6"/>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tabs>
        <w:tab w:val="right" w:leader="dot" w:pos="9628"/>
      </w:tabs>
      <w:spacing w:before="120" w:after="120"/>
      <w:jc w:val="left"/>
    </w:pPr>
    <w:rPr>
      <w:rFonts w:ascii="黑体" w:eastAsia="黑体" w:hAnsi="宋体"/>
      <w:bCs/>
      <w:caps/>
      <w:sz w:val="24"/>
    </w:rPr>
  </w:style>
  <w:style w:type="paragraph" w:styleId="ab">
    <w:name w:val="Normal (Web)"/>
    <w:basedOn w:val="a"/>
    <w:qFormat/>
    <w:pPr>
      <w:spacing w:before="100" w:beforeAutospacing="1" w:after="100" w:afterAutospacing="1"/>
      <w:jc w:val="left"/>
    </w:pPr>
    <w:rPr>
      <w:kern w:val="0"/>
      <w:sz w:val="24"/>
    </w:rPr>
  </w:style>
  <w:style w:type="paragraph" w:styleId="ac">
    <w:name w:val="annotation subject"/>
    <w:basedOn w:val="a3"/>
    <w:next w:val="a3"/>
    <w:link w:val="Char7"/>
    <w:semiHidden/>
    <w:unhideWhenUsed/>
    <w:qFormat/>
    <w:rPr>
      <w:b/>
      <w:bCs/>
    </w:rPr>
  </w:style>
  <w:style w:type="paragraph" w:styleId="21">
    <w:name w:val="Body Text First Indent 2"/>
    <w:basedOn w:val="a5"/>
    <w:link w:val="2Char1"/>
    <w:qFormat/>
    <w:pPr>
      <w:ind w:firstLineChars="200" w:firstLine="420"/>
    </w:pPr>
    <w:rPr>
      <w:rFonts w:asciiTheme="minorHAnsi" w:eastAsiaTheme="minorEastAsia" w:hAnsiTheme="minorHAnsi" w:cstheme="minorBidi"/>
    </w:rPr>
  </w:style>
  <w:style w:type="table" w:styleId="ad">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Strong"/>
    <w:uiPriority w:val="22"/>
    <w:qFormat/>
    <w:rPr>
      <w:b/>
    </w:rPr>
  </w:style>
  <w:style w:type="character" w:styleId="af">
    <w:name w:val="page number"/>
    <w:basedOn w:val="a0"/>
    <w:qFormat/>
  </w:style>
  <w:style w:type="character" w:styleId="af0">
    <w:name w:val="FollowedHyperlink"/>
    <w:qFormat/>
    <w:rPr>
      <w:color w:val="3C3C3C"/>
      <w:u w:val="none"/>
    </w:rPr>
  </w:style>
  <w:style w:type="character" w:styleId="af1">
    <w:name w:val="Emphasis"/>
    <w:basedOn w:val="a0"/>
    <w:qFormat/>
    <w:rPr>
      <w:i/>
    </w:rPr>
  </w:style>
  <w:style w:type="character" w:styleId="af2">
    <w:name w:val="Hyperlink"/>
    <w:qFormat/>
    <w:rPr>
      <w:color w:val="3C3C3C"/>
      <w:u w:val="none"/>
    </w:rPr>
  </w:style>
  <w:style w:type="character" w:styleId="af3">
    <w:name w:val="annotation reference"/>
    <w:basedOn w:val="a0"/>
    <w:semiHidden/>
    <w:unhideWhenUsed/>
    <w:qFormat/>
    <w:rPr>
      <w:sz w:val="21"/>
      <w:szCs w:val="21"/>
    </w:rPr>
  </w:style>
  <w:style w:type="paragraph" w:customStyle="1" w:styleId="write">
    <w:name w:val="write"/>
    <w:basedOn w:val="a"/>
    <w:qFormat/>
    <w:pPr>
      <w:pBdr>
        <w:bottom w:val="single" w:sz="6" w:space="0" w:color="EBEBEB"/>
      </w:pBdr>
      <w:spacing w:before="75" w:after="270"/>
      <w:jc w:val="center"/>
    </w:pPr>
    <w:rPr>
      <w:color w:val="999999"/>
      <w:kern w:val="0"/>
    </w:rPr>
  </w:style>
  <w:style w:type="character" w:customStyle="1" w:styleId="Char6">
    <w:name w:val="页眉 Char"/>
    <w:link w:val="aa"/>
    <w:qFormat/>
    <w:rPr>
      <w:rFonts w:ascii="Calibri" w:hAnsi="Calibri"/>
      <w:kern w:val="2"/>
      <w:sz w:val="18"/>
      <w:szCs w:val="18"/>
    </w:rPr>
  </w:style>
  <w:style w:type="character" w:customStyle="1" w:styleId="Char5">
    <w:name w:val="页脚 Char"/>
    <w:link w:val="a9"/>
    <w:qFormat/>
    <w:rPr>
      <w:rFonts w:ascii="Calibri" w:hAnsi="Calibri"/>
      <w:kern w:val="2"/>
      <w:sz w:val="18"/>
      <w:szCs w:val="18"/>
    </w:rPr>
  </w:style>
  <w:style w:type="paragraph" w:customStyle="1" w:styleId="-11">
    <w:name w:val="彩色列表 - 强调文字颜色 11"/>
    <w:basedOn w:val="a"/>
    <w:link w:val="-1Char"/>
    <w:uiPriority w:val="34"/>
    <w:qFormat/>
    <w:pPr>
      <w:ind w:firstLineChars="200" w:firstLine="420"/>
      <w:jc w:val="left"/>
    </w:pPr>
    <w:rPr>
      <w:rFonts w:ascii="MetaPlusNormalRoman" w:eastAsia="MS Song" w:hAnsi="MetaPlusNormalRoman"/>
      <w:kern w:val="0"/>
      <w:sz w:val="22"/>
      <w:szCs w:val="20"/>
      <w:lang w:eastAsia="zh-TW"/>
    </w:rPr>
  </w:style>
  <w:style w:type="character" w:customStyle="1" w:styleId="-1Char">
    <w:name w:val="彩色列表 - 强调文字颜色 1 Char"/>
    <w:link w:val="-11"/>
    <w:uiPriority w:val="34"/>
    <w:qFormat/>
    <w:rPr>
      <w:rFonts w:ascii="MetaPlusNormalRoman" w:eastAsia="MS Song" w:hAnsi="MetaPlusNormalRoman"/>
      <w:sz w:val="22"/>
      <w:lang w:eastAsia="zh-TW"/>
    </w:rPr>
  </w:style>
  <w:style w:type="character" w:customStyle="1" w:styleId="2Char0">
    <w:name w:val="正文文本缩进 2 Char"/>
    <w:link w:val="20"/>
    <w:qFormat/>
    <w:rPr>
      <w:color w:val="000000"/>
      <w:kern w:val="2"/>
      <w:sz w:val="21"/>
      <w:lang w:eastAsia="zh-TW"/>
    </w:rPr>
  </w:style>
  <w:style w:type="paragraph" w:customStyle="1" w:styleId="RepParaltp">
    <w:name w:val="!RepPar_alt+p"/>
    <w:basedOn w:val="a"/>
    <w:link w:val="RepParaltpChar"/>
    <w:qFormat/>
    <w:pPr>
      <w:spacing w:line="360" w:lineRule="auto"/>
      <w:ind w:firstLineChars="200" w:firstLine="200"/>
    </w:pPr>
    <w:rPr>
      <w:rFonts w:ascii="Times New Roman" w:hAnsi="Times New Roman"/>
      <w:sz w:val="24"/>
      <w:lang w:eastAsia="zh-TW"/>
    </w:rPr>
  </w:style>
  <w:style w:type="character" w:customStyle="1" w:styleId="RepParaltpChar">
    <w:name w:val="!RepPar_alt+p Char"/>
    <w:link w:val="RepParaltp"/>
    <w:qFormat/>
    <w:rPr>
      <w:kern w:val="2"/>
      <w:sz w:val="24"/>
      <w:szCs w:val="24"/>
      <w:lang w:eastAsia="zh-TW"/>
    </w:rPr>
  </w:style>
  <w:style w:type="paragraph" w:customStyle="1" w:styleId="af4">
    <w:name w:val="标准文本"/>
    <w:basedOn w:val="a"/>
    <w:link w:val="Char8"/>
    <w:qFormat/>
    <w:pPr>
      <w:spacing w:line="360" w:lineRule="auto"/>
      <w:ind w:firstLineChars="200" w:firstLine="480"/>
    </w:pPr>
    <w:rPr>
      <w:rFonts w:ascii="Times New Roman" w:hAnsi="Times New Roman"/>
      <w:sz w:val="24"/>
      <w:szCs w:val="20"/>
    </w:rPr>
  </w:style>
  <w:style w:type="character" w:customStyle="1" w:styleId="Char8">
    <w:name w:val="标准文本 Char"/>
    <w:link w:val="af4"/>
    <w:qFormat/>
    <w:rPr>
      <w:rFonts w:cs="宋体"/>
      <w:kern w:val="2"/>
      <w:sz w:val="24"/>
    </w:rPr>
  </w:style>
  <w:style w:type="paragraph" w:styleId="af5">
    <w:name w:val="List Paragraph"/>
    <w:basedOn w:val="a"/>
    <w:link w:val="Char9"/>
    <w:qFormat/>
    <w:pPr>
      <w:ind w:firstLineChars="200" w:firstLine="420"/>
    </w:pPr>
    <w:rPr>
      <w:rFonts w:ascii="等线" w:eastAsia="等线" w:hAnsi="等线"/>
      <w:sz w:val="24"/>
      <w:szCs w:val="22"/>
    </w:rPr>
  </w:style>
  <w:style w:type="character" w:customStyle="1" w:styleId="2Char">
    <w:name w:val="标题 2 Char"/>
    <w:basedOn w:val="a0"/>
    <w:link w:val="2"/>
    <w:qFormat/>
    <w:rPr>
      <w:rFonts w:ascii="Cambria" w:eastAsia="宋体" w:hAnsi="Cambria" w:cs="Times New Roman"/>
      <w:b/>
      <w:bCs/>
      <w:kern w:val="2"/>
      <w:sz w:val="32"/>
      <w:szCs w:val="32"/>
    </w:rPr>
  </w:style>
  <w:style w:type="character" w:customStyle="1" w:styleId="3Char">
    <w:name w:val="标题 3 Char"/>
    <w:basedOn w:val="a0"/>
    <w:link w:val="3"/>
    <w:qFormat/>
    <w:rPr>
      <w:rFonts w:ascii="Calibri" w:hAnsi="Calibri"/>
      <w:b/>
      <w:bCs/>
      <w:kern w:val="2"/>
      <w:sz w:val="32"/>
      <w:szCs w:val="32"/>
    </w:rPr>
  </w:style>
  <w:style w:type="paragraph" w:customStyle="1" w:styleId="5">
    <w:name w:val="列出段落5"/>
    <w:basedOn w:val="a"/>
    <w:qFormat/>
    <w:pPr>
      <w:widowControl/>
      <w:ind w:firstLineChars="200" w:firstLine="420"/>
    </w:pPr>
    <w:rPr>
      <w:rFonts w:cs="宋体"/>
    </w:rPr>
  </w:style>
  <w:style w:type="character" w:customStyle="1" w:styleId="Char4">
    <w:name w:val="批注框文本 Char"/>
    <w:basedOn w:val="a0"/>
    <w:link w:val="a8"/>
    <w:uiPriority w:val="99"/>
    <w:qFormat/>
    <w:rPr>
      <w:rFonts w:ascii="Calibri" w:hAnsi="Calibri"/>
      <w:kern w:val="2"/>
      <w:sz w:val="16"/>
      <w:szCs w:val="16"/>
    </w:rPr>
  </w:style>
  <w:style w:type="character" w:customStyle="1" w:styleId="Char0">
    <w:name w:val="正文文本 Char"/>
    <w:basedOn w:val="a0"/>
    <w:link w:val="a4"/>
    <w:uiPriority w:val="1"/>
    <w:qFormat/>
    <w:rPr>
      <w:rFonts w:ascii="宋体" w:hAnsi="宋体" w:cs="宋体"/>
      <w:sz w:val="24"/>
      <w:szCs w:val="24"/>
      <w:lang w:val="zh-CN" w:bidi="zh-CN"/>
    </w:rPr>
  </w:style>
  <w:style w:type="table" w:customStyle="1" w:styleId="TableNormal">
    <w:name w:val="Table Normal"/>
    <w:uiPriority w:val="2"/>
    <w:semiHidden/>
    <w:unhideWhenUsed/>
    <w:qFormat/>
    <w:pPr>
      <w:widowControl w:val="0"/>
      <w:autoSpaceDE w:val="0"/>
      <w:autoSpaceDN w:val="0"/>
    </w:pPr>
    <w:rPr>
      <w:sz w:val="22"/>
      <w:lang w:eastAsia="en-US"/>
    </w:rPr>
    <w:tblPr>
      <w:tblCellMar>
        <w:top w:w="0" w:type="dxa"/>
        <w:left w:w="0" w:type="dxa"/>
        <w:bottom w:w="0" w:type="dxa"/>
        <w:right w:w="0" w:type="dxa"/>
      </w:tblCellMar>
    </w:tblPr>
  </w:style>
  <w:style w:type="paragraph" w:customStyle="1" w:styleId="TableParagraph">
    <w:name w:val="Table Paragraph"/>
    <w:basedOn w:val="a"/>
    <w:uiPriority w:val="1"/>
    <w:qFormat/>
    <w:pPr>
      <w:autoSpaceDE w:val="0"/>
      <w:autoSpaceDN w:val="0"/>
      <w:jc w:val="left"/>
    </w:pPr>
    <w:rPr>
      <w:rFonts w:ascii="宋体" w:hAnsi="宋体" w:cs="宋体"/>
      <w:kern w:val="0"/>
      <w:sz w:val="22"/>
      <w:szCs w:val="22"/>
      <w:lang w:val="zh-CN" w:bidi="zh-CN"/>
    </w:rPr>
  </w:style>
  <w:style w:type="paragraph" w:customStyle="1" w:styleId="Chara">
    <w:name w:val="Char"/>
    <w:basedOn w:val="a"/>
    <w:qFormat/>
    <w:pPr>
      <w:widowControl/>
      <w:spacing w:after="160" w:line="240" w:lineRule="exact"/>
      <w:jc w:val="left"/>
    </w:pPr>
    <w:rPr>
      <w:rFonts w:ascii="Arial" w:eastAsia="Times New Roman" w:hAnsi="Arial" w:cs="Verdana"/>
      <w:b/>
      <w:kern w:val="0"/>
      <w:sz w:val="24"/>
      <w:lang w:eastAsia="en-US"/>
    </w:rPr>
  </w:style>
  <w:style w:type="character" w:customStyle="1" w:styleId="font31">
    <w:name w:val="font31"/>
    <w:basedOn w:val="a0"/>
    <w:qFormat/>
    <w:rPr>
      <w:rFonts w:ascii="微软雅黑" w:eastAsia="微软雅黑" w:hAnsi="微软雅黑" w:cs="微软雅黑"/>
      <w:color w:val="000000"/>
      <w:sz w:val="24"/>
      <w:szCs w:val="24"/>
      <w:u w:val="none"/>
    </w:rPr>
  </w:style>
  <w:style w:type="character" w:customStyle="1" w:styleId="font01">
    <w:name w:val="font01"/>
    <w:basedOn w:val="a0"/>
    <w:qFormat/>
    <w:rPr>
      <w:rFonts w:ascii="宋体" w:eastAsia="宋体" w:hAnsi="宋体" w:cs="宋体" w:hint="eastAsia"/>
      <w:color w:val="000000"/>
      <w:sz w:val="24"/>
      <w:szCs w:val="24"/>
      <w:u w:val="none"/>
    </w:rPr>
  </w:style>
  <w:style w:type="character" w:customStyle="1" w:styleId="font41">
    <w:name w:val="font41"/>
    <w:basedOn w:val="a0"/>
    <w:qFormat/>
    <w:rPr>
      <w:rFonts w:ascii="宋体" w:eastAsia="宋体" w:hAnsi="宋体" w:cs="宋体" w:hint="eastAsia"/>
      <w:color w:val="000000"/>
      <w:sz w:val="22"/>
      <w:szCs w:val="22"/>
      <w:u w:val="none"/>
    </w:rPr>
  </w:style>
  <w:style w:type="character" w:customStyle="1" w:styleId="font11">
    <w:name w:val="font11"/>
    <w:basedOn w:val="a0"/>
    <w:qFormat/>
    <w:rPr>
      <w:rFonts w:ascii="微软雅黑" w:eastAsia="微软雅黑" w:hAnsi="微软雅黑" w:cs="微软雅黑"/>
      <w:color w:val="000000"/>
      <w:sz w:val="24"/>
      <w:szCs w:val="24"/>
      <w:u w:val="none"/>
    </w:rPr>
  </w:style>
  <w:style w:type="character" w:customStyle="1" w:styleId="Char3">
    <w:name w:val="日期 Char"/>
    <w:basedOn w:val="a0"/>
    <w:link w:val="a7"/>
    <w:qFormat/>
    <w:rPr>
      <w:rFonts w:ascii="Calibri" w:hAnsi="Calibri"/>
      <w:kern w:val="2"/>
      <w:sz w:val="21"/>
      <w:szCs w:val="24"/>
    </w:rPr>
  </w:style>
  <w:style w:type="character" w:customStyle="1" w:styleId="4Char">
    <w:name w:val="标题 4 Char"/>
    <w:basedOn w:val="a0"/>
    <w:link w:val="4"/>
    <w:qFormat/>
    <w:rPr>
      <w:rFonts w:asciiTheme="majorHAnsi" w:eastAsiaTheme="majorEastAsia" w:hAnsiTheme="majorHAnsi" w:cstheme="majorBidi"/>
      <w:b/>
      <w:bCs/>
      <w:kern w:val="2"/>
      <w:sz w:val="28"/>
      <w:szCs w:val="28"/>
    </w:rPr>
  </w:style>
  <w:style w:type="character" w:customStyle="1" w:styleId="Char">
    <w:name w:val="批注文字 Char"/>
    <w:basedOn w:val="a0"/>
    <w:link w:val="a3"/>
    <w:semiHidden/>
    <w:qFormat/>
    <w:rPr>
      <w:rFonts w:ascii="Calibri" w:hAnsi="Calibri"/>
      <w:kern w:val="2"/>
      <w:sz w:val="21"/>
      <w:szCs w:val="24"/>
    </w:rPr>
  </w:style>
  <w:style w:type="character" w:customStyle="1" w:styleId="Char7">
    <w:name w:val="批注主题 Char"/>
    <w:basedOn w:val="Char"/>
    <w:link w:val="ac"/>
    <w:semiHidden/>
    <w:qFormat/>
    <w:rPr>
      <w:rFonts w:ascii="Calibri" w:hAnsi="Calibri"/>
      <w:b/>
      <w:bCs/>
      <w:kern w:val="2"/>
      <w:sz w:val="21"/>
      <w:szCs w:val="24"/>
    </w:rPr>
  </w:style>
  <w:style w:type="paragraph" w:customStyle="1" w:styleId="af6">
    <w:name w:val="首行缩进"/>
    <w:basedOn w:val="a"/>
    <w:uiPriority w:val="99"/>
    <w:qFormat/>
    <w:pPr>
      <w:autoSpaceDE w:val="0"/>
      <w:autoSpaceDN w:val="0"/>
      <w:ind w:firstLineChars="200" w:firstLine="480"/>
      <w:jc w:val="left"/>
    </w:pPr>
    <w:rPr>
      <w:rFonts w:ascii="Times New Roman" w:eastAsia="楷体_GB2312" w:hAnsi="Times New Roman" w:cs="微软雅黑"/>
      <w:kern w:val="0"/>
      <w:sz w:val="26"/>
      <w:szCs w:val="20"/>
      <w:lang w:val="zh-CN" w:eastAsia="en-US" w:bidi="en-US"/>
    </w:rPr>
  </w:style>
  <w:style w:type="character" w:customStyle="1" w:styleId="NormalCharacter">
    <w:name w:val="NormalCharacter"/>
    <w:rPr>
      <w:rFonts w:ascii="Times New Roman" w:eastAsia="宋体" w:hAnsi="Times New Roman"/>
    </w:rPr>
  </w:style>
  <w:style w:type="character" w:customStyle="1" w:styleId="Char9">
    <w:name w:val="列出段落 Char"/>
    <w:link w:val="af5"/>
    <w:uiPriority w:val="34"/>
    <w:qFormat/>
    <w:rPr>
      <w:rFonts w:ascii="等线" w:eastAsia="等线" w:hAnsi="等线"/>
      <w:kern w:val="2"/>
      <w:sz w:val="24"/>
      <w:szCs w:val="22"/>
    </w:rPr>
  </w:style>
  <w:style w:type="paragraph" w:customStyle="1" w:styleId="11">
    <w:name w:val="列出段落1"/>
    <w:basedOn w:val="a"/>
    <w:uiPriority w:val="99"/>
    <w:qFormat/>
    <w:pPr>
      <w:spacing w:line="360" w:lineRule="auto"/>
      <w:ind w:firstLineChars="200" w:firstLine="200"/>
    </w:pPr>
    <w:rPr>
      <w:rFonts w:asciiTheme="minorHAnsi" w:eastAsiaTheme="minorEastAsia" w:hAnsiTheme="minorHAnsi" w:cs="宋体"/>
      <w:sz w:val="24"/>
      <w:szCs w:val="22"/>
    </w:rPr>
  </w:style>
  <w:style w:type="paragraph" w:customStyle="1" w:styleId="af7">
    <w:name w:val="默认"/>
    <w:qFormat/>
    <w:rPr>
      <w:rFonts w:ascii="Helvetica" w:eastAsia="Arial Unicode MS" w:hAnsi="Arial Unicode MS" w:cs="Arial Unicode MS"/>
      <w:color w:val="000000"/>
      <w:sz w:val="22"/>
      <w:szCs w:val="22"/>
    </w:rPr>
  </w:style>
  <w:style w:type="paragraph" w:customStyle="1" w:styleId="Default">
    <w:name w:val="Default"/>
    <w:qFormat/>
    <w:pPr>
      <w:widowControl w:val="0"/>
      <w:autoSpaceDE w:val="0"/>
      <w:autoSpaceDN w:val="0"/>
      <w:adjustRightInd w:val="0"/>
      <w:jc w:val="center"/>
    </w:pPr>
    <w:rPr>
      <w:rFonts w:ascii="宋体" w:hAnsi="宋体" w:cs="宋体"/>
      <w:color w:val="000000"/>
      <w:sz w:val="24"/>
      <w:szCs w:val="24"/>
    </w:rPr>
  </w:style>
  <w:style w:type="character" w:customStyle="1" w:styleId="Char2">
    <w:name w:val="纯文本 Char"/>
    <w:basedOn w:val="a0"/>
    <w:link w:val="a6"/>
    <w:uiPriority w:val="99"/>
    <w:rPr>
      <w:rFonts w:ascii="宋体" w:hAnsi="Courier New" w:cs="Courier New"/>
      <w:szCs w:val="21"/>
    </w:rPr>
  </w:style>
  <w:style w:type="character" w:customStyle="1" w:styleId="Char10">
    <w:name w:val="纯文本 Char1"/>
    <w:basedOn w:val="a0"/>
    <w:semiHidden/>
    <w:rPr>
      <w:rFonts w:ascii="宋体" w:hAnsi="Courier New" w:cs="Courier New"/>
      <w:kern w:val="2"/>
      <w:sz w:val="21"/>
      <w:szCs w:val="21"/>
    </w:rPr>
  </w:style>
  <w:style w:type="character" w:customStyle="1" w:styleId="font61">
    <w:name w:val="font61"/>
    <w:basedOn w:val="a0"/>
    <w:rPr>
      <w:rFonts w:ascii="宋体" w:eastAsia="宋体" w:hAnsi="宋体" w:cs="宋体" w:hint="eastAsia"/>
      <w:b/>
      <w:bCs/>
      <w:color w:val="404040"/>
      <w:sz w:val="28"/>
      <w:szCs w:val="28"/>
      <w:u w:val="none"/>
    </w:rPr>
  </w:style>
  <w:style w:type="character" w:customStyle="1" w:styleId="font51">
    <w:name w:val="font51"/>
    <w:basedOn w:val="a0"/>
    <w:qFormat/>
    <w:rPr>
      <w:rFonts w:ascii="Times New Roman" w:hAnsi="Times New Roman" w:cs="Times New Roman" w:hint="default"/>
      <w:color w:val="404040"/>
      <w:sz w:val="18"/>
      <w:szCs w:val="18"/>
      <w:u w:val="none"/>
    </w:rPr>
  </w:style>
  <w:style w:type="character" w:customStyle="1" w:styleId="font21">
    <w:name w:val="font21"/>
    <w:basedOn w:val="a0"/>
    <w:qFormat/>
    <w:rPr>
      <w:rFonts w:ascii="Times New Roman" w:hAnsi="Times New Roman" w:cs="Times New Roman" w:hint="default"/>
      <w:color w:val="404040"/>
      <w:sz w:val="16"/>
      <w:szCs w:val="16"/>
      <w:u w:val="none"/>
    </w:rPr>
  </w:style>
  <w:style w:type="character" w:customStyle="1" w:styleId="font71">
    <w:name w:val="font71"/>
    <w:basedOn w:val="a0"/>
    <w:qFormat/>
    <w:rPr>
      <w:rFonts w:ascii="Wingdings" w:hAnsi="Wingdings" w:cs="Wingdings" w:hint="default"/>
      <w:color w:val="404040"/>
      <w:sz w:val="18"/>
      <w:szCs w:val="18"/>
      <w:u w:val="none"/>
    </w:rPr>
  </w:style>
  <w:style w:type="character" w:customStyle="1" w:styleId="font81">
    <w:name w:val="font81"/>
    <w:basedOn w:val="a0"/>
    <w:qFormat/>
    <w:rPr>
      <w:rFonts w:ascii="Times New Roman" w:hAnsi="Times New Roman" w:cs="Times New Roman" w:hint="default"/>
      <w:color w:val="404040"/>
      <w:sz w:val="16"/>
      <w:szCs w:val="16"/>
      <w:u w:val="none"/>
      <w:vertAlign w:val="superscript"/>
    </w:rPr>
  </w:style>
  <w:style w:type="character" w:customStyle="1" w:styleId="Char1">
    <w:name w:val="正文文本缩进 Char"/>
    <w:basedOn w:val="a0"/>
    <w:link w:val="a5"/>
    <w:semiHidden/>
    <w:rPr>
      <w:rFonts w:ascii="Calibri" w:hAnsi="Calibri"/>
      <w:kern w:val="2"/>
      <w:sz w:val="21"/>
      <w:szCs w:val="24"/>
    </w:rPr>
  </w:style>
  <w:style w:type="character" w:customStyle="1" w:styleId="2Char1">
    <w:name w:val="正文首行缩进 2 Char"/>
    <w:basedOn w:val="Char1"/>
    <w:link w:val="21"/>
    <w:qFormat/>
    <w:rPr>
      <w:rFonts w:asciiTheme="minorHAnsi" w:eastAsiaTheme="minorEastAsia" w:hAnsiTheme="minorHAnsi" w:cstheme="minorBidi"/>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qFormat="1"/>
    <w:lsdException w:name="heading 3" w:semiHidden="0" w:qFormat="1"/>
    <w:lsdException w:name="heading 4" w:semiHidden="0" w:qFormat="1"/>
    <w:lsdException w:name="heading 5" w:qFormat="1"/>
    <w:lsdException w:name="heading 6" w:qFormat="1"/>
    <w:lsdException w:name="heading 7" w:qFormat="1"/>
    <w:lsdException w:name="heading 8" w:qFormat="1"/>
    <w:lsdException w:name="heading 9" w:qFormat="1"/>
    <w:lsdException w:name="toc 1" w:semiHidden="0" w:uiPriority="39" w:unhideWhenUsed="0" w:qFormat="1"/>
    <w:lsdException w:name="annotation text" w:qFormat="1"/>
    <w:lsdException w:name="header" w:semiHidden="0" w:unhideWhenUsed="0" w:qFormat="1"/>
    <w:lsdException w:name="footer" w:semiHidden="0" w:unhideWhenUsed="0" w:qFormat="1"/>
    <w:lsdException w:name="caption" w:qFormat="1"/>
    <w:lsdException w:name="annotation reference" w:qFormat="1"/>
    <w:lsdException w:name="page number" w:semiHidden="0" w:unhideWhenUsed="0"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Body Text" w:semiHidden="0" w:uiPriority="1" w:unhideWhenUsed="0" w:qFormat="1"/>
    <w:lsdException w:name="Subtitle" w:semiHidden="0" w:unhideWhenUsed="0" w:qFormat="1"/>
    <w:lsdException w:name="Salutation" w:semiHidden="0" w:unhideWhenUsed="0"/>
    <w:lsdException w:name="Date" w:semiHidden="0" w:unhideWhenUsed="0" w:qFormat="1"/>
    <w:lsdException w:name="Body Text First Indent" w:semiHidden="0" w:unhideWhenUsed="0"/>
    <w:lsdException w:name="Body Text First Indent 2" w:semiHidden="0" w:unhideWhenUsed="0" w:qFormat="1"/>
    <w:lsdException w:name="Body Text Indent 2" w:semiHidden="0" w:unhideWhenUsed="0" w:qFormat="1"/>
    <w:lsdException w:name="Hyperlink" w:semiHidden="0" w:unhideWhenUsed="0" w:qFormat="1"/>
    <w:lsdException w:name="FollowedHyperlink" w:semiHidden="0" w:unhideWhenUsed="0" w:qFormat="1"/>
    <w:lsdException w:name="Strong" w:semiHidden="0" w:uiPriority="22" w:unhideWhenUsed="0" w:qFormat="1"/>
    <w:lsdException w:name="Emphasis" w:semiHidden="0" w:unhideWhenUsed="0" w:qFormat="1"/>
    <w:lsdException w:name="Plain Text" w:semiHidden="0" w:uiPriority="99" w:qFormat="1"/>
    <w:lsdException w:name="HTML Top of Form" w:uiPriority="99"/>
    <w:lsdException w:name="HTML Bottom of Form" w:uiPriority="99"/>
    <w:lsdException w:name="Normal (Web)" w:semiHidden="0" w:unhideWhenUsed="0" w:qFormat="1"/>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Balloon Text" w:semiHidden="0" w:uiPriority="99" w:unhideWhenUsed="0" w:qFormat="1"/>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kern w:val="2"/>
      <w:sz w:val="21"/>
      <w:szCs w:val="24"/>
    </w:rPr>
  </w:style>
  <w:style w:type="paragraph" w:styleId="1">
    <w:name w:val="heading 1"/>
    <w:basedOn w:val="a"/>
    <w:next w:val="a"/>
    <w:qFormat/>
    <w:pPr>
      <w:spacing w:before="100" w:beforeAutospacing="1" w:after="100" w:afterAutospacing="1"/>
      <w:jc w:val="left"/>
      <w:outlineLvl w:val="0"/>
    </w:pPr>
    <w:rPr>
      <w:rFonts w:ascii="宋体" w:hAnsi="宋体" w:hint="eastAsia"/>
      <w:b/>
      <w:kern w:val="44"/>
      <w:sz w:val="48"/>
      <w:szCs w:val="48"/>
    </w:rPr>
  </w:style>
  <w:style w:type="paragraph" w:styleId="2">
    <w:name w:val="heading 2"/>
    <w:basedOn w:val="a"/>
    <w:next w:val="a"/>
    <w:link w:val="2Char"/>
    <w:unhideWhenUsed/>
    <w:qFormat/>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nhideWhenUsed/>
    <w:qFormat/>
    <w:pPr>
      <w:keepNext/>
      <w:keepLines/>
      <w:spacing w:before="260" w:after="260" w:line="416" w:lineRule="auto"/>
      <w:outlineLvl w:val="2"/>
    </w:pPr>
    <w:rPr>
      <w:b/>
      <w:bCs/>
      <w:sz w:val="32"/>
      <w:szCs w:val="32"/>
    </w:rPr>
  </w:style>
  <w:style w:type="paragraph" w:styleId="4">
    <w:name w:val="heading 4"/>
    <w:basedOn w:val="a"/>
    <w:next w:val="a"/>
    <w:link w:val="4Char"/>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semiHidden/>
    <w:unhideWhenUsed/>
    <w:qFormat/>
    <w:pPr>
      <w:jc w:val="left"/>
    </w:pPr>
  </w:style>
  <w:style w:type="paragraph" w:styleId="a4">
    <w:name w:val="Body Text"/>
    <w:basedOn w:val="a"/>
    <w:link w:val="Char0"/>
    <w:uiPriority w:val="1"/>
    <w:qFormat/>
    <w:pPr>
      <w:autoSpaceDE w:val="0"/>
      <w:autoSpaceDN w:val="0"/>
      <w:jc w:val="left"/>
    </w:pPr>
    <w:rPr>
      <w:rFonts w:ascii="宋体" w:hAnsi="宋体" w:cs="宋体"/>
      <w:kern w:val="0"/>
      <w:sz w:val="24"/>
      <w:lang w:val="zh-CN" w:bidi="zh-CN"/>
    </w:rPr>
  </w:style>
  <w:style w:type="paragraph" w:styleId="a5">
    <w:name w:val="Body Text Indent"/>
    <w:basedOn w:val="a"/>
    <w:link w:val="Char1"/>
    <w:semiHidden/>
    <w:unhideWhenUsed/>
    <w:pPr>
      <w:spacing w:after="120"/>
      <w:ind w:leftChars="200" w:left="420"/>
    </w:pPr>
  </w:style>
  <w:style w:type="paragraph" w:styleId="a6">
    <w:name w:val="Plain Text"/>
    <w:basedOn w:val="a"/>
    <w:link w:val="Char2"/>
    <w:uiPriority w:val="99"/>
    <w:unhideWhenUsed/>
    <w:qFormat/>
    <w:rPr>
      <w:rFonts w:ascii="宋体" w:hAnsi="Courier New" w:cs="Courier New"/>
      <w:kern w:val="0"/>
      <w:sz w:val="20"/>
      <w:szCs w:val="21"/>
    </w:rPr>
  </w:style>
  <w:style w:type="paragraph" w:styleId="a7">
    <w:name w:val="Date"/>
    <w:basedOn w:val="a"/>
    <w:next w:val="a"/>
    <w:link w:val="Char3"/>
    <w:qFormat/>
    <w:pPr>
      <w:ind w:leftChars="2500" w:left="100"/>
    </w:pPr>
  </w:style>
  <w:style w:type="paragraph" w:styleId="20">
    <w:name w:val="Body Text Indent 2"/>
    <w:basedOn w:val="a"/>
    <w:link w:val="2Char0"/>
    <w:qFormat/>
    <w:pPr>
      <w:widowControl/>
      <w:spacing w:after="120" w:line="480" w:lineRule="auto"/>
      <w:ind w:leftChars="200" w:left="420"/>
    </w:pPr>
    <w:rPr>
      <w:rFonts w:ascii="Times New Roman" w:hAnsi="Times New Roman"/>
      <w:color w:val="000000"/>
      <w:szCs w:val="20"/>
      <w:lang w:eastAsia="zh-TW"/>
    </w:rPr>
  </w:style>
  <w:style w:type="paragraph" w:styleId="a8">
    <w:name w:val="Balloon Text"/>
    <w:basedOn w:val="a"/>
    <w:link w:val="Char4"/>
    <w:uiPriority w:val="99"/>
    <w:qFormat/>
    <w:rPr>
      <w:sz w:val="16"/>
      <w:szCs w:val="16"/>
    </w:rPr>
  </w:style>
  <w:style w:type="paragraph" w:styleId="a9">
    <w:name w:val="footer"/>
    <w:basedOn w:val="a"/>
    <w:link w:val="Char5"/>
    <w:qFormat/>
    <w:pPr>
      <w:tabs>
        <w:tab w:val="center" w:pos="4153"/>
        <w:tab w:val="right" w:pos="8306"/>
      </w:tabs>
      <w:snapToGrid w:val="0"/>
      <w:jc w:val="left"/>
    </w:pPr>
    <w:rPr>
      <w:sz w:val="18"/>
      <w:szCs w:val="18"/>
    </w:rPr>
  </w:style>
  <w:style w:type="paragraph" w:styleId="aa">
    <w:name w:val="header"/>
    <w:basedOn w:val="a"/>
    <w:link w:val="Char6"/>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tabs>
        <w:tab w:val="right" w:leader="dot" w:pos="9628"/>
      </w:tabs>
      <w:spacing w:before="120" w:after="120"/>
      <w:jc w:val="left"/>
    </w:pPr>
    <w:rPr>
      <w:rFonts w:ascii="黑体" w:eastAsia="黑体" w:hAnsi="宋体"/>
      <w:bCs/>
      <w:caps/>
      <w:sz w:val="24"/>
    </w:rPr>
  </w:style>
  <w:style w:type="paragraph" w:styleId="ab">
    <w:name w:val="Normal (Web)"/>
    <w:basedOn w:val="a"/>
    <w:qFormat/>
    <w:pPr>
      <w:spacing w:before="100" w:beforeAutospacing="1" w:after="100" w:afterAutospacing="1"/>
      <w:jc w:val="left"/>
    </w:pPr>
    <w:rPr>
      <w:kern w:val="0"/>
      <w:sz w:val="24"/>
    </w:rPr>
  </w:style>
  <w:style w:type="paragraph" w:styleId="ac">
    <w:name w:val="annotation subject"/>
    <w:basedOn w:val="a3"/>
    <w:next w:val="a3"/>
    <w:link w:val="Char7"/>
    <w:semiHidden/>
    <w:unhideWhenUsed/>
    <w:qFormat/>
    <w:rPr>
      <w:b/>
      <w:bCs/>
    </w:rPr>
  </w:style>
  <w:style w:type="paragraph" w:styleId="21">
    <w:name w:val="Body Text First Indent 2"/>
    <w:basedOn w:val="a5"/>
    <w:link w:val="2Char1"/>
    <w:qFormat/>
    <w:pPr>
      <w:ind w:firstLineChars="200" w:firstLine="420"/>
    </w:pPr>
    <w:rPr>
      <w:rFonts w:asciiTheme="minorHAnsi" w:eastAsiaTheme="minorEastAsia" w:hAnsiTheme="minorHAnsi" w:cstheme="minorBidi"/>
    </w:rPr>
  </w:style>
  <w:style w:type="table" w:styleId="ad">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Strong"/>
    <w:uiPriority w:val="22"/>
    <w:qFormat/>
    <w:rPr>
      <w:b/>
    </w:rPr>
  </w:style>
  <w:style w:type="character" w:styleId="af">
    <w:name w:val="page number"/>
    <w:basedOn w:val="a0"/>
    <w:qFormat/>
  </w:style>
  <w:style w:type="character" w:styleId="af0">
    <w:name w:val="FollowedHyperlink"/>
    <w:qFormat/>
    <w:rPr>
      <w:color w:val="3C3C3C"/>
      <w:u w:val="none"/>
    </w:rPr>
  </w:style>
  <w:style w:type="character" w:styleId="af1">
    <w:name w:val="Emphasis"/>
    <w:basedOn w:val="a0"/>
    <w:qFormat/>
    <w:rPr>
      <w:i/>
    </w:rPr>
  </w:style>
  <w:style w:type="character" w:styleId="af2">
    <w:name w:val="Hyperlink"/>
    <w:qFormat/>
    <w:rPr>
      <w:color w:val="3C3C3C"/>
      <w:u w:val="none"/>
    </w:rPr>
  </w:style>
  <w:style w:type="character" w:styleId="af3">
    <w:name w:val="annotation reference"/>
    <w:basedOn w:val="a0"/>
    <w:semiHidden/>
    <w:unhideWhenUsed/>
    <w:qFormat/>
    <w:rPr>
      <w:sz w:val="21"/>
      <w:szCs w:val="21"/>
    </w:rPr>
  </w:style>
  <w:style w:type="paragraph" w:customStyle="1" w:styleId="write">
    <w:name w:val="write"/>
    <w:basedOn w:val="a"/>
    <w:qFormat/>
    <w:pPr>
      <w:pBdr>
        <w:bottom w:val="single" w:sz="6" w:space="0" w:color="EBEBEB"/>
      </w:pBdr>
      <w:spacing w:before="75" w:after="270"/>
      <w:jc w:val="center"/>
    </w:pPr>
    <w:rPr>
      <w:color w:val="999999"/>
      <w:kern w:val="0"/>
    </w:rPr>
  </w:style>
  <w:style w:type="character" w:customStyle="1" w:styleId="Char6">
    <w:name w:val="页眉 Char"/>
    <w:link w:val="aa"/>
    <w:qFormat/>
    <w:rPr>
      <w:rFonts w:ascii="Calibri" w:hAnsi="Calibri"/>
      <w:kern w:val="2"/>
      <w:sz w:val="18"/>
      <w:szCs w:val="18"/>
    </w:rPr>
  </w:style>
  <w:style w:type="character" w:customStyle="1" w:styleId="Char5">
    <w:name w:val="页脚 Char"/>
    <w:link w:val="a9"/>
    <w:qFormat/>
    <w:rPr>
      <w:rFonts w:ascii="Calibri" w:hAnsi="Calibri"/>
      <w:kern w:val="2"/>
      <w:sz w:val="18"/>
      <w:szCs w:val="18"/>
    </w:rPr>
  </w:style>
  <w:style w:type="paragraph" w:customStyle="1" w:styleId="-11">
    <w:name w:val="彩色列表 - 强调文字颜色 11"/>
    <w:basedOn w:val="a"/>
    <w:link w:val="-1Char"/>
    <w:uiPriority w:val="34"/>
    <w:qFormat/>
    <w:pPr>
      <w:ind w:firstLineChars="200" w:firstLine="420"/>
      <w:jc w:val="left"/>
    </w:pPr>
    <w:rPr>
      <w:rFonts w:ascii="MetaPlusNormalRoman" w:eastAsia="MS Song" w:hAnsi="MetaPlusNormalRoman"/>
      <w:kern w:val="0"/>
      <w:sz w:val="22"/>
      <w:szCs w:val="20"/>
      <w:lang w:eastAsia="zh-TW"/>
    </w:rPr>
  </w:style>
  <w:style w:type="character" w:customStyle="1" w:styleId="-1Char">
    <w:name w:val="彩色列表 - 强调文字颜色 1 Char"/>
    <w:link w:val="-11"/>
    <w:uiPriority w:val="34"/>
    <w:qFormat/>
    <w:rPr>
      <w:rFonts w:ascii="MetaPlusNormalRoman" w:eastAsia="MS Song" w:hAnsi="MetaPlusNormalRoman"/>
      <w:sz w:val="22"/>
      <w:lang w:eastAsia="zh-TW"/>
    </w:rPr>
  </w:style>
  <w:style w:type="character" w:customStyle="1" w:styleId="2Char0">
    <w:name w:val="正文文本缩进 2 Char"/>
    <w:link w:val="20"/>
    <w:qFormat/>
    <w:rPr>
      <w:color w:val="000000"/>
      <w:kern w:val="2"/>
      <w:sz w:val="21"/>
      <w:lang w:eastAsia="zh-TW"/>
    </w:rPr>
  </w:style>
  <w:style w:type="paragraph" w:customStyle="1" w:styleId="RepParaltp">
    <w:name w:val="!RepPar_alt+p"/>
    <w:basedOn w:val="a"/>
    <w:link w:val="RepParaltpChar"/>
    <w:qFormat/>
    <w:pPr>
      <w:spacing w:line="360" w:lineRule="auto"/>
      <w:ind w:firstLineChars="200" w:firstLine="200"/>
    </w:pPr>
    <w:rPr>
      <w:rFonts w:ascii="Times New Roman" w:hAnsi="Times New Roman"/>
      <w:sz w:val="24"/>
      <w:lang w:eastAsia="zh-TW"/>
    </w:rPr>
  </w:style>
  <w:style w:type="character" w:customStyle="1" w:styleId="RepParaltpChar">
    <w:name w:val="!RepPar_alt+p Char"/>
    <w:link w:val="RepParaltp"/>
    <w:qFormat/>
    <w:rPr>
      <w:kern w:val="2"/>
      <w:sz w:val="24"/>
      <w:szCs w:val="24"/>
      <w:lang w:eastAsia="zh-TW"/>
    </w:rPr>
  </w:style>
  <w:style w:type="paragraph" w:customStyle="1" w:styleId="af4">
    <w:name w:val="标准文本"/>
    <w:basedOn w:val="a"/>
    <w:link w:val="Char8"/>
    <w:qFormat/>
    <w:pPr>
      <w:spacing w:line="360" w:lineRule="auto"/>
      <w:ind w:firstLineChars="200" w:firstLine="480"/>
    </w:pPr>
    <w:rPr>
      <w:rFonts w:ascii="Times New Roman" w:hAnsi="Times New Roman"/>
      <w:sz w:val="24"/>
      <w:szCs w:val="20"/>
    </w:rPr>
  </w:style>
  <w:style w:type="character" w:customStyle="1" w:styleId="Char8">
    <w:name w:val="标准文本 Char"/>
    <w:link w:val="af4"/>
    <w:qFormat/>
    <w:rPr>
      <w:rFonts w:cs="宋体"/>
      <w:kern w:val="2"/>
      <w:sz w:val="24"/>
    </w:rPr>
  </w:style>
  <w:style w:type="paragraph" w:styleId="af5">
    <w:name w:val="List Paragraph"/>
    <w:basedOn w:val="a"/>
    <w:link w:val="Char9"/>
    <w:qFormat/>
    <w:pPr>
      <w:ind w:firstLineChars="200" w:firstLine="420"/>
    </w:pPr>
    <w:rPr>
      <w:rFonts w:ascii="等线" w:eastAsia="等线" w:hAnsi="等线"/>
      <w:sz w:val="24"/>
      <w:szCs w:val="22"/>
    </w:rPr>
  </w:style>
  <w:style w:type="character" w:customStyle="1" w:styleId="2Char">
    <w:name w:val="标题 2 Char"/>
    <w:basedOn w:val="a0"/>
    <w:link w:val="2"/>
    <w:qFormat/>
    <w:rPr>
      <w:rFonts w:ascii="Cambria" w:eastAsia="宋体" w:hAnsi="Cambria" w:cs="Times New Roman"/>
      <w:b/>
      <w:bCs/>
      <w:kern w:val="2"/>
      <w:sz w:val="32"/>
      <w:szCs w:val="32"/>
    </w:rPr>
  </w:style>
  <w:style w:type="character" w:customStyle="1" w:styleId="3Char">
    <w:name w:val="标题 3 Char"/>
    <w:basedOn w:val="a0"/>
    <w:link w:val="3"/>
    <w:qFormat/>
    <w:rPr>
      <w:rFonts w:ascii="Calibri" w:hAnsi="Calibri"/>
      <w:b/>
      <w:bCs/>
      <w:kern w:val="2"/>
      <w:sz w:val="32"/>
      <w:szCs w:val="32"/>
    </w:rPr>
  </w:style>
  <w:style w:type="paragraph" w:customStyle="1" w:styleId="5">
    <w:name w:val="列出段落5"/>
    <w:basedOn w:val="a"/>
    <w:qFormat/>
    <w:pPr>
      <w:widowControl/>
      <w:ind w:firstLineChars="200" w:firstLine="420"/>
    </w:pPr>
    <w:rPr>
      <w:rFonts w:cs="宋体"/>
    </w:rPr>
  </w:style>
  <w:style w:type="character" w:customStyle="1" w:styleId="Char4">
    <w:name w:val="批注框文本 Char"/>
    <w:basedOn w:val="a0"/>
    <w:link w:val="a8"/>
    <w:uiPriority w:val="99"/>
    <w:qFormat/>
    <w:rPr>
      <w:rFonts w:ascii="Calibri" w:hAnsi="Calibri"/>
      <w:kern w:val="2"/>
      <w:sz w:val="16"/>
      <w:szCs w:val="16"/>
    </w:rPr>
  </w:style>
  <w:style w:type="character" w:customStyle="1" w:styleId="Char0">
    <w:name w:val="正文文本 Char"/>
    <w:basedOn w:val="a0"/>
    <w:link w:val="a4"/>
    <w:uiPriority w:val="1"/>
    <w:qFormat/>
    <w:rPr>
      <w:rFonts w:ascii="宋体" w:hAnsi="宋体" w:cs="宋体"/>
      <w:sz w:val="24"/>
      <w:szCs w:val="24"/>
      <w:lang w:val="zh-CN" w:bidi="zh-CN"/>
    </w:rPr>
  </w:style>
  <w:style w:type="table" w:customStyle="1" w:styleId="TableNormal">
    <w:name w:val="Table Normal"/>
    <w:uiPriority w:val="2"/>
    <w:semiHidden/>
    <w:unhideWhenUsed/>
    <w:qFormat/>
    <w:pPr>
      <w:widowControl w:val="0"/>
      <w:autoSpaceDE w:val="0"/>
      <w:autoSpaceDN w:val="0"/>
    </w:pPr>
    <w:rPr>
      <w:sz w:val="22"/>
      <w:lang w:eastAsia="en-US"/>
    </w:rPr>
    <w:tblPr>
      <w:tblCellMar>
        <w:top w:w="0" w:type="dxa"/>
        <w:left w:w="0" w:type="dxa"/>
        <w:bottom w:w="0" w:type="dxa"/>
        <w:right w:w="0" w:type="dxa"/>
      </w:tblCellMar>
    </w:tblPr>
  </w:style>
  <w:style w:type="paragraph" w:customStyle="1" w:styleId="TableParagraph">
    <w:name w:val="Table Paragraph"/>
    <w:basedOn w:val="a"/>
    <w:uiPriority w:val="1"/>
    <w:qFormat/>
    <w:pPr>
      <w:autoSpaceDE w:val="0"/>
      <w:autoSpaceDN w:val="0"/>
      <w:jc w:val="left"/>
    </w:pPr>
    <w:rPr>
      <w:rFonts w:ascii="宋体" w:hAnsi="宋体" w:cs="宋体"/>
      <w:kern w:val="0"/>
      <w:sz w:val="22"/>
      <w:szCs w:val="22"/>
      <w:lang w:val="zh-CN" w:bidi="zh-CN"/>
    </w:rPr>
  </w:style>
  <w:style w:type="paragraph" w:customStyle="1" w:styleId="Chara">
    <w:name w:val="Char"/>
    <w:basedOn w:val="a"/>
    <w:qFormat/>
    <w:pPr>
      <w:widowControl/>
      <w:spacing w:after="160" w:line="240" w:lineRule="exact"/>
      <w:jc w:val="left"/>
    </w:pPr>
    <w:rPr>
      <w:rFonts w:ascii="Arial" w:eastAsia="Times New Roman" w:hAnsi="Arial" w:cs="Verdana"/>
      <w:b/>
      <w:kern w:val="0"/>
      <w:sz w:val="24"/>
      <w:lang w:eastAsia="en-US"/>
    </w:rPr>
  </w:style>
  <w:style w:type="character" w:customStyle="1" w:styleId="font31">
    <w:name w:val="font31"/>
    <w:basedOn w:val="a0"/>
    <w:qFormat/>
    <w:rPr>
      <w:rFonts w:ascii="微软雅黑" w:eastAsia="微软雅黑" w:hAnsi="微软雅黑" w:cs="微软雅黑"/>
      <w:color w:val="000000"/>
      <w:sz w:val="24"/>
      <w:szCs w:val="24"/>
      <w:u w:val="none"/>
    </w:rPr>
  </w:style>
  <w:style w:type="character" w:customStyle="1" w:styleId="font01">
    <w:name w:val="font01"/>
    <w:basedOn w:val="a0"/>
    <w:qFormat/>
    <w:rPr>
      <w:rFonts w:ascii="宋体" w:eastAsia="宋体" w:hAnsi="宋体" w:cs="宋体" w:hint="eastAsia"/>
      <w:color w:val="000000"/>
      <w:sz w:val="24"/>
      <w:szCs w:val="24"/>
      <w:u w:val="none"/>
    </w:rPr>
  </w:style>
  <w:style w:type="character" w:customStyle="1" w:styleId="font41">
    <w:name w:val="font41"/>
    <w:basedOn w:val="a0"/>
    <w:qFormat/>
    <w:rPr>
      <w:rFonts w:ascii="宋体" w:eastAsia="宋体" w:hAnsi="宋体" w:cs="宋体" w:hint="eastAsia"/>
      <w:color w:val="000000"/>
      <w:sz w:val="22"/>
      <w:szCs w:val="22"/>
      <w:u w:val="none"/>
    </w:rPr>
  </w:style>
  <w:style w:type="character" w:customStyle="1" w:styleId="font11">
    <w:name w:val="font11"/>
    <w:basedOn w:val="a0"/>
    <w:qFormat/>
    <w:rPr>
      <w:rFonts w:ascii="微软雅黑" w:eastAsia="微软雅黑" w:hAnsi="微软雅黑" w:cs="微软雅黑"/>
      <w:color w:val="000000"/>
      <w:sz w:val="24"/>
      <w:szCs w:val="24"/>
      <w:u w:val="none"/>
    </w:rPr>
  </w:style>
  <w:style w:type="character" w:customStyle="1" w:styleId="Char3">
    <w:name w:val="日期 Char"/>
    <w:basedOn w:val="a0"/>
    <w:link w:val="a7"/>
    <w:qFormat/>
    <w:rPr>
      <w:rFonts w:ascii="Calibri" w:hAnsi="Calibri"/>
      <w:kern w:val="2"/>
      <w:sz w:val="21"/>
      <w:szCs w:val="24"/>
    </w:rPr>
  </w:style>
  <w:style w:type="character" w:customStyle="1" w:styleId="4Char">
    <w:name w:val="标题 4 Char"/>
    <w:basedOn w:val="a0"/>
    <w:link w:val="4"/>
    <w:qFormat/>
    <w:rPr>
      <w:rFonts w:asciiTheme="majorHAnsi" w:eastAsiaTheme="majorEastAsia" w:hAnsiTheme="majorHAnsi" w:cstheme="majorBidi"/>
      <w:b/>
      <w:bCs/>
      <w:kern w:val="2"/>
      <w:sz w:val="28"/>
      <w:szCs w:val="28"/>
    </w:rPr>
  </w:style>
  <w:style w:type="character" w:customStyle="1" w:styleId="Char">
    <w:name w:val="批注文字 Char"/>
    <w:basedOn w:val="a0"/>
    <w:link w:val="a3"/>
    <w:semiHidden/>
    <w:qFormat/>
    <w:rPr>
      <w:rFonts w:ascii="Calibri" w:hAnsi="Calibri"/>
      <w:kern w:val="2"/>
      <w:sz w:val="21"/>
      <w:szCs w:val="24"/>
    </w:rPr>
  </w:style>
  <w:style w:type="character" w:customStyle="1" w:styleId="Char7">
    <w:name w:val="批注主题 Char"/>
    <w:basedOn w:val="Char"/>
    <w:link w:val="ac"/>
    <w:semiHidden/>
    <w:qFormat/>
    <w:rPr>
      <w:rFonts w:ascii="Calibri" w:hAnsi="Calibri"/>
      <w:b/>
      <w:bCs/>
      <w:kern w:val="2"/>
      <w:sz w:val="21"/>
      <w:szCs w:val="24"/>
    </w:rPr>
  </w:style>
  <w:style w:type="paragraph" w:customStyle="1" w:styleId="af6">
    <w:name w:val="首行缩进"/>
    <w:basedOn w:val="a"/>
    <w:uiPriority w:val="99"/>
    <w:qFormat/>
    <w:pPr>
      <w:autoSpaceDE w:val="0"/>
      <w:autoSpaceDN w:val="0"/>
      <w:ind w:firstLineChars="200" w:firstLine="480"/>
      <w:jc w:val="left"/>
    </w:pPr>
    <w:rPr>
      <w:rFonts w:ascii="Times New Roman" w:eastAsia="楷体_GB2312" w:hAnsi="Times New Roman" w:cs="微软雅黑"/>
      <w:kern w:val="0"/>
      <w:sz w:val="26"/>
      <w:szCs w:val="20"/>
      <w:lang w:val="zh-CN" w:eastAsia="en-US" w:bidi="en-US"/>
    </w:rPr>
  </w:style>
  <w:style w:type="character" w:customStyle="1" w:styleId="NormalCharacter">
    <w:name w:val="NormalCharacter"/>
    <w:rPr>
      <w:rFonts w:ascii="Times New Roman" w:eastAsia="宋体" w:hAnsi="Times New Roman"/>
    </w:rPr>
  </w:style>
  <w:style w:type="character" w:customStyle="1" w:styleId="Char9">
    <w:name w:val="列出段落 Char"/>
    <w:link w:val="af5"/>
    <w:uiPriority w:val="34"/>
    <w:qFormat/>
    <w:rPr>
      <w:rFonts w:ascii="等线" w:eastAsia="等线" w:hAnsi="等线"/>
      <w:kern w:val="2"/>
      <w:sz w:val="24"/>
      <w:szCs w:val="22"/>
    </w:rPr>
  </w:style>
  <w:style w:type="paragraph" w:customStyle="1" w:styleId="11">
    <w:name w:val="列出段落1"/>
    <w:basedOn w:val="a"/>
    <w:uiPriority w:val="99"/>
    <w:qFormat/>
    <w:pPr>
      <w:spacing w:line="360" w:lineRule="auto"/>
      <w:ind w:firstLineChars="200" w:firstLine="200"/>
    </w:pPr>
    <w:rPr>
      <w:rFonts w:asciiTheme="minorHAnsi" w:eastAsiaTheme="minorEastAsia" w:hAnsiTheme="minorHAnsi" w:cs="宋体"/>
      <w:sz w:val="24"/>
      <w:szCs w:val="22"/>
    </w:rPr>
  </w:style>
  <w:style w:type="paragraph" w:customStyle="1" w:styleId="af7">
    <w:name w:val="默认"/>
    <w:qFormat/>
    <w:rPr>
      <w:rFonts w:ascii="Helvetica" w:eastAsia="Arial Unicode MS" w:hAnsi="Arial Unicode MS" w:cs="Arial Unicode MS"/>
      <w:color w:val="000000"/>
      <w:sz w:val="22"/>
      <w:szCs w:val="22"/>
    </w:rPr>
  </w:style>
  <w:style w:type="paragraph" w:customStyle="1" w:styleId="Default">
    <w:name w:val="Default"/>
    <w:qFormat/>
    <w:pPr>
      <w:widowControl w:val="0"/>
      <w:autoSpaceDE w:val="0"/>
      <w:autoSpaceDN w:val="0"/>
      <w:adjustRightInd w:val="0"/>
      <w:jc w:val="center"/>
    </w:pPr>
    <w:rPr>
      <w:rFonts w:ascii="宋体" w:hAnsi="宋体" w:cs="宋体"/>
      <w:color w:val="000000"/>
      <w:sz w:val="24"/>
      <w:szCs w:val="24"/>
    </w:rPr>
  </w:style>
  <w:style w:type="character" w:customStyle="1" w:styleId="Char2">
    <w:name w:val="纯文本 Char"/>
    <w:basedOn w:val="a0"/>
    <w:link w:val="a6"/>
    <w:uiPriority w:val="99"/>
    <w:rPr>
      <w:rFonts w:ascii="宋体" w:hAnsi="Courier New" w:cs="Courier New"/>
      <w:szCs w:val="21"/>
    </w:rPr>
  </w:style>
  <w:style w:type="character" w:customStyle="1" w:styleId="Char10">
    <w:name w:val="纯文本 Char1"/>
    <w:basedOn w:val="a0"/>
    <w:semiHidden/>
    <w:rPr>
      <w:rFonts w:ascii="宋体" w:hAnsi="Courier New" w:cs="Courier New"/>
      <w:kern w:val="2"/>
      <w:sz w:val="21"/>
      <w:szCs w:val="21"/>
    </w:rPr>
  </w:style>
  <w:style w:type="character" w:customStyle="1" w:styleId="font61">
    <w:name w:val="font61"/>
    <w:basedOn w:val="a0"/>
    <w:rPr>
      <w:rFonts w:ascii="宋体" w:eastAsia="宋体" w:hAnsi="宋体" w:cs="宋体" w:hint="eastAsia"/>
      <w:b/>
      <w:bCs/>
      <w:color w:val="404040"/>
      <w:sz w:val="28"/>
      <w:szCs w:val="28"/>
      <w:u w:val="none"/>
    </w:rPr>
  </w:style>
  <w:style w:type="character" w:customStyle="1" w:styleId="font51">
    <w:name w:val="font51"/>
    <w:basedOn w:val="a0"/>
    <w:qFormat/>
    <w:rPr>
      <w:rFonts w:ascii="Times New Roman" w:hAnsi="Times New Roman" w:cs="Times New Roman" w:hint="default"/>
      <w:color w:val="404040"/>
      <w:sz w:val="18"/>
      <w:szCs w:val="18"/>
      <w:u w:val="none"/>
    </w:rPr>
  </w:style>
  <w:style w:type="character" w:customStyle="1" w:styleId="font21">
    <w:name w:val="font21"/>
    <w:basedOn w:val="a0"/>
    <w:qFormat/>
    <w:rPr>
      <w:rFonts w:ascii="Times New Roman" w:hAnsi="Times New Roman" w:cs="Times New Roman" w:hint="default"/>
      <w:color w:val="404040"/>
      <w:sz w:val="16"/>
      <w:szCs w:val="16"/>
      <w:u w:val="none"/>
    </w:rPr>
  </w:style>
  <w:style w:type="character" w:customStyle="1" w:styleId="font71">
    <w:name w:val="font71"/>
    <w:basedOn w:val="a0"/>
    <w:qFormat/>
    <w:rPr>
      <w:rFonts w:ascii="Wingdings" w:hAnsi="Wingdings" w:cs="Wingdings" w:hint="default"/>
      <w:color w:val="404040"/>
      <w:sz w:val="18"/>
      <w:szCs w:val="18"/>
      <w:u w:val="none"/>
    </w:rPr>
  </w:style>
  <w:style w:type="character" w:customStyle="1" w:styleId="font81">
    <w:name w:val="font81"/>
    <w:basedOn w:val="a0"/>
    <w:qFormat/>
    <w:rPr>
      <w:rFonts w:ascii="Times New Roman" w:hAnsi="Times New Roman" w:cs="Times New Roman" w:hint="default"/>
      <w:color w:val="404040"/>
      <w:sz w:val="16"/>
      <w:szCs w:val="16"/>
      <w:u w:val="none"/>
      <w:vertAlign w:val="superscript"/>
    </w:rPr>
  </w:style>
  <w:style w:type="character" w:customStyle="1" w:styleId="Char1">
    <w:name w:val="正文文本缩进 Char"/>
    <w:basedOn w:val="a0"/>
    <w:link w:val="a5"/>
    <w:semiHidden/>
    <w:rPr>
      <w:rFonts w:ascii="Calibri" w:hAnsi="Calibri"/>
      <w:kern w:val="2"/>
      <w:sz w:val="21"/>
      <w:szCs w:val="24"/>
    </w:rPr>
  </w:style>
  <w:style w:type="character" w:customStyle="1" w:styleId="2Char1">
    <w:name w:val="正文首行缩进 2 Char"/>
    <w:basedOn w:val="Char1"/>
    <w:link w:val="21"/>
    <w:qFormat/>
    <w:rPr>
      <w:rFonts w:asciiTheme="minorHAnsi" w:eastAsiaTheme="minorEastAsia" w:hAnsiTheme="minorHAnsi" w:cstheme="minorBid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80C8B6DF-24C8-425D-AE99-7FE646FFA8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1850</Words>
  <Characters>10547</Characters>
  <Application>Microsoft Office Word</Application>
  <DocSecurity>0</DocSecurity>
  <Lines>87</Lines>
  <Paragraphs>24</Paragraphs>
  <ScaleCrop>false</ScaleCrop>
  <Company>CHINA</Company>
  <LinksUpToDate>false</LinksUpToDate>
  <CharactersWithSpaces>12373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68</cp:revision>
  <cp:lastPrinted>2020-08-18T02:33:00Z</cp:lastPrinted>
  <dcterms:created xsi:type="dcterms:W3CDTF">2022-09-15T06:00:00Z</dcterms:created>
  <dcterms:modified xsi:type="dcterms:W3CDTF">2023-09-18T06:18:00Z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DE1CA508667146AD81097F1E858C231F</vt:lpwstr>
  </property>
</Properties>
</file>